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</w:t>
            </w:r>
            <w:r w:rsidR="008F57D0">
              <w:rPr>
                <w:b/>
                <w:sz w:val="28"/>
                <w:szCs w:val="28"/>
              </w:rPr>
              <w:t>e 2</w:t>
            </w:r>
            <w:r w:rsidR="003B7E31">
              <w:rPr>
                <w:b/>
                <w:sz w:val="28"/>
                <w:szCs w:val="28"/>
              </w:rPr>
              <w:t>1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3B7E31">
              <w:rPr>
                <w:sz w:val="28"/>
                <w:szCs w:val="28"/>
              </w:rPr>
              <w:t>Assessment Administration and Scoring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8F57D0" w:rsidRPr="002F31DC" w:rsidRDefault="003B7E31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steps are needed once the common assessment is assembled?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3B7E31" w:rsidRDefault="003B7E31" w:rsidP="003B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Vorenkamp</w:t>
            </w:r>
          </w:p>
          <w:p w:rsidR="003B7E31" w:rsidRDefault="003B7E31" w:rsidP="003B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3B7E31" w:rsidRDefault="003B7E31" w:rsidP="003B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3B7E31" w:rsidRPr="009D0C32" w:rsidRDefault="003B7E31" w:rsidP="003B7E31">
            <w:pPr>
              <w:rPr>
                <w:b/>
                <w:sz w:val="28"/>
                <w:szCs w:val="28"/>
              </w:rPr>
            </w:pPr>
          </w:p>
          <w:p w:rsidR="003B7E31" w:rsidRDefault="003B7E31" w:rsidP="003B7E31">
            <w:pPr>
              <w:rPr>
                <w:b/>
                <w:sz w:val="28"/>
                <w:szCs w:val="28"/>
              </w:rPr>
            </w:pPr>
          </w:p>
          <w:p w:rsidR="003B7E31" w:rsidRDefault="003B7E31" w:rsidP="003B7E31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3B7E31" w:rsidRPr="00A17E20" w:rsidRDefault="003B7E31" w:rsidP="003B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734.334.1318</w:t>
            </w:r>
          </w:p>
          <w:p w:rsidR="003B7E31" w:rsidRDefault="003B7E31" w:rsidP="003B7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3D4702" w:rsidRPr="00A17E20" w:rsidRDefault="003B7E31" w:rsidP="003B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vorenke@resa.net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Default="003B7E31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57D0">
              <w:rPr>
                <w:sz w:val="28"/>
                <w:szCs w:val="28"/>
              </w:rPr>
              <w:t xml:space="preserve"> </w:t>
            </w:r>
            <w:r w:rsidR="00A17E20">
              <w:rPr>
                <w:sz w:val="28"/>
                <w:szCs w:val="28"/>
              </w:rPr>
              <w:t>minutes</w:t>
            </w:r>
          </w:p>
          <w:p w:rsidR="003B7E31" w:rsidRPr="00D41AB4" w:rsidRDefault="003B7E31" w:rsidP="009D0C32">
            <w:pPr>
              <w:rPr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3D4702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D41AB4" w:rsidRDefault="00995027" w:rsidP="00995027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3B7E31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57D0">
              <w:rPr>
                <w:sz w:val="28"/>
                <w:szCs w:val="28"/>
              </w:rPr>
              <w:t xml:space="preserve"> </w:t>
            </w:r>
            <w:r w:rsidR="00995027">
              <w:rPr>
                <w:sz w:val="28"/>
                <w:szCs w:val="28"/>
              </w:rPr>
              <w:t>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95027" w:rsidRPr="009D0C32" w:rsidRDefault="00995027" w:rsidP="003D470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4132B2" w:rsidRDefault="004132B2" w:rsidP="009D0C32">
            <w:pPr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3D4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</w:p>
          <w:p w:rsidR="008F57D0" w:rsidRDefault="008F57D0" w:rsidP="003D4702">
            <w:pPr>
              <w:rPr>
                <w:sz w:val="28"/>
                <w:szCs w:val="28"/>
              </w:rPr>
            </w:pPr>
          </w:p>
          <w:p w:rsidR="003B7E31" w:rsidRDefault="003B7E31" w:rsidP="003D4702">
            <w:pPr>
              <w:rPr>
                <w:sz w:val="28"/>
                <w:szCs w:val="28"/>
              </w:rPr>
            </w:pPr>
          </w:p>
          <w:p w:rsidR="003B7E31" w:rsidRDefault="003B7E31" w:rsidP="003D4702">
            <w:pPr>
              <w:rPr>
                <w:sz w:val="28"/>
                <w:szCs w:val="28"/>
              </w:rPr>
            </w:pPr>
          </w:p>
          <w:p w:rsidR="003B7E31" w:rsidRDefault="003B7E31" w:rsidP="003D47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1F641B"/>
    <w:rsid w:val="002F166D"/>
    <w:rsid w:val="002F31DC"/>
    <w:rsid w:val="003B7E31"/>
    <w:rsid w:val="003D4702"/>
    <w:rsid w:val="004132B2"/>
    <w:rsid w:val="006D36A0"/>
    <w:rsid w:val="0070495B"/>
    <w:rsid w:val="008F57D0"/>
    <w:rsid w:val="009749B8"/>
    <w:rsid w:val="00995027"/>
    <w:rsid w:val="009D0C32"/>
    <w:rsid w:val="00A17E20"/>
    <w:rsid w:val="00AF307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2011-09-08T14:59:00Z</cp:lastPrinted>
  <dcterms:created xsi:type="dcterms:W3CDTF">2011-09-08T14:59:00Z</dcterms:created>
  <dcterms:modified xsi:type="dcterms:W3CDTF">2011-09-08T14:59:00Z</dcterms:modified>
</cp:coreProperties>
</file>