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Module 1: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318B" w:rsidRPr="00BF318B">
              <w:rPr>
                <w:sz w:val="28"/>
                <w:szCs w:val="28"/>
              </w:rPr>
              <w:t>Overview of the Series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70495B" w:rsidRDefault="002F31DC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create and implement common assessments?</w:t>
            </w:r>
          </w:p>
          <w:p w:rsidR="002F31DC" w:rsidRPr="002F31DC" w:rsidRDefault="002F31DC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can common assessments impact student achievement?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9D0C32" w:rsidRDefault="00A17E2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Kathy Dewsbu</w:t>
            </w:r>
            <w:r w:rsidR="00BF318B" w:rsidRPr="00BF318B">
              <w:rPr>
                <w:sz w:val="28"/>
                <w:szCs w:val="28"/>
              </w:rPr>
              <w:t>ry-White</w:t>
            </w:r>
          </w:p>
          <w:p w:rsidR="00A17E20" w:rsidRDefault="00A17E2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Director, Curriculum Development</w:t>
            </w:r>
          </w:p>
          <w:p w:rsidR="00A17E20" w:rsidRP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Ingham ISD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2F31DC" w:rsidRDefault="002F31DC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0C32" w:rsidRPr="00A17E20" w:rsidRDefault="00A17E2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517.244.1254</w:t>
            </w:r>
          </w:p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BF318B">
              <w:rPr>
                <w:b/>
                <w:sz w:val="28"/>
                <w:szCs w:val="28"/>
              </w:rPr>
              <w:t>mail</w:t>
            </w:r>
          </w:p>
          <w:p w:rsidR="00A17E20" w:rsidRPr="00A17E20" w:rsidRDefault="00A17E2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kdwhite@inghamisd.org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BF318B" w:rsidRDefault="00A17E2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  <w:r w:rsidR="00BF318B" w:rsidRPr="00BF318B">
              <w:rPr>
                <w:sz w:val="28"/>
                <w:szCs w:val="28"/>
              </w:rPr>
              <w:t>Comprehensive Bal</w:t>
            </w:r>
            <w:r w:rsidR="00BF318B">
              <w:rPr>
                <w:sz w:val="28"/>
                <w:szCs w:val="28"/>
              </w:rPr>
              <w:t>anced Assessment System (h</w:t>
            </w:r>
            <w:r w:rsidR="00BF318B" w:rsidRPr="00BF318B">
              <w:rPr>
                <w:sz w:val="28"/>
                <w:szCs w:val="28"/>
              </w:rPr>
              <w:t>andout</w:t>
            </w:r>
            <w:r w:rsidR="00BF318B">
              <w:rPr>
                <w:sz w:val="28"/>
                <w:szCs w:val="28"/>
              </w:rPr>
              <w:t>)</w:t>
            </w:r>
            <w:r w:rsidR="00BF318B" w:rsidRPr="00BF318B">
              <w:rPr>
                <w:sz w:val="28"/>
                <w:szCs w:val="28"/>
              </w:rPr>
              <w:t xml:space="preserve">, </w:t>
            </w:r>
            <w:r w:rsidR="00BF318B" w:rsidRPr="00BF318B">
              <w:rPr>
                <w:i/>
                <w:sz w:val="28"/>
                <w:szCs w:val="28"/>
              </w:rPr>
              <w:t>Education and the Changing Job Market</w:t>
            </w:r>
            <w:r w:rsidR="00BF318B">
              <w:rPr>
                <w:sz w:val="28"/>
                <w:szCs w:val="28"/>
              </w:rPr>
              <w:t xml:space="preserve"> (a</w:t>
            </w:r>
            <w:r w:rsidR="00BF318B" w:rsidRPr="00BF318B">
              <w:rPr>
                <w:sz w:val="28"/>
                <w:szCs w:val="28"/>
              </w:rPr>
              <w:t>rticle</w:t>
            </w:r>
            <w:r w:rsidR="00BF318B">
              <w:rPr>
                <w:sz w:val="28"/>
                <w:szCs w:val="28"/>
              </w:rPr>
              <w:t>)</w:t>
            </w:r>
            <w:r w:rsidR="00BF318B" w:rsidRPr="00BF318B">
              <w:rPr>
                <w:sz w:val="28"/>
                <w:szCs w:val="28"/>
              </w:rPr>
              <w:t xml:space="preserve">, </w:t>
            </w:r>
            <w:r w:rsidR="00BF318B" w:rsidRPr="00BF318B">
              <w:rPr>
                <w:i/>
                <w:sz w:val="28"/>
                <w:szCs w:val="28"/>
              </w:rPr>
              <w:t>Rigor Redefined</w:t>
            </w:r>
            <w:r w:rsidR="00BF318B">
              <w:rPr>
                <w:sz w:val="28"/>
                <w:szCs w:val="28"/>
              </w:rPr>
              <w:t xml:space="preserve"> (a</w:t>
            </w:r>
            <w:r w:rsidR="00BF318B" w:rsidRPr="00BF318B">
              <w:rPr>
                <w:sz w:val="28"/>
                <w:szCs w:val="28"/>
              </w:rPr>
              <w:t>rticle</w:t>
            </w:r>
            <w:r w:rsidR="00BF318B">
              <w:rPr>
                <w:sz w:val="28"/>
                <w:szCs w:val="28"/>
              </w:rPr>
              <w:t>), Rationale for Teacher Team Developed Common Assessments</w:t>
            </w:r>
            <w:r w:rsidR="009E6827">
              <w:rPr>
                <w:sz w:val="28"/>
                <w:szCs w:val="28"/>
              </w:rPr>
              <w:t>- DuFour</w:t>
            </w:r>
            <w:r w:rsidR="00BF318B">
              <w:rPr>
                <w:sz w:val="28"/>
                <w:szCs w:val="28"/>
              </w:rPr>
              <w:t xml:space="preserve"> (handout)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2F166D">
            <w:pPr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AC4EA1" w:rsidRDefault="00AC4EA1" w:rsidP="00AC4E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participants read articles and review handouts prior to viewing Stiggins DVD.  Discuss thoughts.</w:t>
            </w:r>
          </w:p>
          <w:p w:rsidR="00AC4EA1" w:rsidRPr="00AC4EA1" w:rsidRDefault="00AC4EA1" w:rsidP="00AC4EA1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749B8" w:rsidRDefault="009749B8" w:rsidP="009D0C32">
            <w:pPr>
              <w:jc w:val="center"/>
              <w:rPr>
                <w:sz w:val="28"/>
                <w:szCs w:val="28"/>
              </w:rPr>
            </w:pPr>
            <w:r w:rsidRPr="009749B8">
              <w:rPr>
                <w:sz w:val="28"/>
                <w:szCs w:val="28"/>
              </w:rPr>
              <w:t>30 minutes</w:t>
            </w:r>
            <w:r>
              <w:rPr>
                <w:sz w:val="28"/>
                <w:szCs w:val="28"/>
              </w:rPr>
              <w:t>*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bookmarkStart w:id="0" w:name="_GoBack"/>
            <w:bookmarkEnd w:id="0"/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*</w:t>
            </w:r>
            <w:r w:rsidR="009749B8">
              <w:rPr>
                <w:sz w:val="28"/>
                <w:szCs w:val="28"/>
              </w:rPr>
              <w:t>Have participants read articles prior to first meet</w:t>
            </w:r>
            <w:r w:rsidR="00AC4EA1">
              <w:rPr>
                <w:sz w:val="28"/>
                <w:szCs w:val="28"/>
              </w:rPr>
              <w:t>ing to reduce time commitment</w:t>
            </w:r>
          </w:p>
          <w:p w:rsidR="009D0C32" w:rsidRPr="00AC4EA1" w:rsidRDefault="00AC4EA1" w:rsidP="009D0C32">
            <w:pPr>
              <w:rPr>
                <w:sz w:val="28"/>
                <w:szCs w:val="28"/>
              </w:rPr>
            </w:pPr>
            <w:r w:rsidRPr="00AC4EA1">
              <w:rPr>
                <w:sz w:val="28"/>
                <w:szCs w:val="28"/>
              </w:rPr>
              <w:t>It is also suggested that</w:t>
            </w:r>
            <w:r>
              <w:rPr>
                <w:sz w:val="28"/>
                <w:szCs w:val="28"/>
              </w:rPr>
              <w:t xml:space="preserve"> you request a copy of Dr. Rick Stiggins, “Assessment Manifesto: A Call for the Development of Balanced Assessment Systems”.  A complimentary copy may be requested through Pearson: Assessment Training Institute 503.228.3060.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C43C2"/>
    <w:multiLevelType w:val="hybridMultilevel"/>
    <w:tmpl w:val="487050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70495B"/>
    <w:rsid w:val="009749B8"/>
    <w:rsid w:val="009D0C32"/>
    <w:rsid w:val="009E6827"/>
    <w:rsid w:val="00A17E20"/>
    <w:rsid w:val="00AC4EA1"/>
    <w:rsid w:val="00BF318B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6</cp:revision>
  <cp:lastPrinted>2011-07-13T18:57:00Z</cp:lastPrinted>
  <dcterms:created xsi:type="dcterms:W3CDTF">2011-09-07T20:53:00Z</dcterms:created>
  <dcterms:modified xsi:type="dcterms:W3CDTF">2011-10-05T16:09:00Z</dcterms:modified>
</cp:coreProperties>
</file>