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9EC62" w14:textId="5C1654EA" w:rsidR="005B6FA2" w:rsidRPr="00243483" w:rsidRDefault="00444EE7" w:rsidP="005B6FA2">
      <w:pPr>
        <w:pBdr>
          <w:bottom w:val="single" w:sz="2" w:space="1" w:color="auto"/>
        </w:pBdr>
        <w:spacing w:after="40"/>
        <w:jc w:val="center"/>
        <w:rPr>
          <w:rFonts w:ascii="Century Gothic" w:hAnsi="Century Gothic"/>
          <w:bCs/>
        </w:rPr>
      </w:pPr>
      <w:r w:rsidRPr="00243483">
        <w:rPr>
          <w:rFonts w:ascii="Century Gothic" w:hAnsi="Century Gothic"/>
          <w:bCs/>
        </w:rPr>
        <w:t>ELA</w:t>
      </w:r>
      <w:r w:rsidR="00C6212C" w:rsidRPr="00243483">
        <w:rPr>
          <w:rFonts w:ascii="Century Gothic" w:hAnsi="Century Gothic"/>
          <w:bCs/>
        </w:rPr>
        <w:t xml:space="preserve"> </w:t>
      </w:r>
      <w:r w:rsidR="00200422" w:rsidRPr="00243483">
        <w:rPr>
          <w:rFonts w:ascii="Century Gothic" w:hAnsi="Century Gothic"/>
          <w:bCs/>
        </w:rPr>
        <w:t>Assessment</w:t>
      </w:r>
    </w:p>
    <w:p w14:paraId="01B899EB" w14:textId="7389B2FF" w:rsidR="008511A5" w:rsidRPr="00243483" w:rsidRDefault="00444EE7" w:rsidP="008511A5">
      <w:pPr>
        <w:jc w:val="center"/>
        <w:rPr>
          <w:rFonts w:ascii="Century Gothic" w:eastAsia="Times New Roman" w:hAnsi="Century Gothic" w:cs="Times New Roman"/>
          <w:lang w:eastAsia="en-US"/>
        </w:rPr>
      </w:pPr>
      <w:r w:rsidRPr="00243483">
        <w:rPr>
          <w:rFonts w:ascii="Century Gothic" w:eastAsia="Times New Roman" w:hAnsi="Century Gothic" w:cs="Calibri"/>
          <w:color w:val="000000"/>
          <w:lang w:eastAsia="en-US"/>
        </w:rPr>
        <w:t>Michigan Department of Education</w:t>
      </w:r>
    </w:p>
    <w:p w14:paraId="6C041D8C" w14:textId="77777777" w:rsidR="00200422" w:rsidRPr="00FE450A" w:rsidRDefault="00200422" w:rsidP="005B6FA2">
      <w:pPr>
        <w:jc w:val="center"/>
        <w:rPr>
          <w:b/>
          <w:noProof/>
          <w:lang w:eastAsia="en-US"/>
        </w:rPr>
      </w:pPr>
    </w:p>
    <w:p w14:paraId="74EE7B4B" w14:textId="1FE348AA" w:rsidR="00200422" w:rsidRPr="00FE450A" w:rsidRDefault="00200422" w:rsidP="005B6FA2">
      <w:pPr>
        <w:jc w:val="center"/>
        <w:rPr>
          <w:b/>
          <w:noProof/>
          <w:lang w:eastAsia="en-US"/>
        </w:rPr>
      </w:pPr>
    </w:p>
    <w:p w14:paraId="7BFCDAC3" w14:textId="77777777" w:rsidR="00200422" w:rsidRPr="00FE450A" w:rsidRDefault="00200422" w:rsidP="005B6FA2">
      <w:pPr>
        <w:jc w:val="center"/>
        <w:rPr>
          <w:b/>
          <w:noProof/>
        </w:rPr>
      </w:pPr>
    </w:p>
    <w:p w14:paraId="2E61680C" w14:textId="77777777" w:rsidR="005B6FA2" w:rsidRPr="00FE450A" w:rsidRDefault="005B6FA2" w:rsidP="005B6FA2">
      <w:pPr>
        <w:jc w:val="center"/>
        <w:rPr>
          <w:b/>
          <w:noProof/>
        </w:rPr>
      </w:pPr>
    </w:p>
    <w:p w14:paraId="69E15BEA" w14:textId="77777777" w:rsidR="005B6FA2" w:rsidRPr="00FE450A" w:rsidRDefault="005B6FA2" w:rsidP="005B6FA2">
      <w:pPr>
        <w:jc w:val="center"/>
        <w:rPr>
          <w:color w:val="FF0000"/>
        </w:rPr>
      </w:pPr>
    </w:p>
    <w:p w14:paraId="05900BC2" w14:textId="77777777" w:rsidR="005B6FA2" w:rsidRPr="00FE450A" w:rsidRDefault="005B6FA2" w:rsidP="005B6FA2">
      <w:pPr>
        <w:jc w:val="center"/>
        <w:rPr>
          <w:color w:val="FF0000"/>
        </w:rPr>
      </w:pPr>
    </w:p>
    <w:p w14:paraId="021FCC99" w14:textId="289A51C4" w:rsidR="00200422" w:rsidRPr="00243483" w:rsidRDefault="00444EE7" w:rsidP="005B6FA2">
      <w:pPr>
        <w:jc w:val="center"/>
        <w:rPr>
          <w:rFonts w:ascii="Century Gothic" w:hAnsi="Century Gothic"/>
          <w:bCs/>
          <w:noProof/>
          <w:sz w:val="68"/>
          <w:szCs w:val="68"/>
        </w:rPr>
      </w:pPr>
      <w:r w:rsidRPr="00243483">
        <w:rPr>
          <w:rFonts w:ascii="Century Gothic" w:hAnsi="Century Gothic"/>
          <w:bCs/>
          <w:noProof/>
          <w:sz w:val="68"/>
          <w:szCs w:val="68"/>
        </w:rPr>
        <w:t>English Language Arts</w:t>
      </w:r>
    </w:p>
    <w:p w14:paraId="18F8C920" w14:textId="77777777" w:rsidR="005B6FA2" w:rsidRPr="00243483" w:rsidRDefault="00200422" w:rsidP="005B6FA2">
      <w:pPr>
        <w:jc w:val="center"/>
        <w:rPr>
          <w:bCs/>
          <w:noProof/>
          <w:sz w:val="64"/>
          <w:szCs w:val="64"/>
        </w:rPr>
      </w:pPr>
      <w:r w:rsidRPr="00243483">
        <w:rPr>
          <w:rFonts w:ascii="Century Gothic" w:hAnsi="Century Gothic"/>
          <w:bCs/>
          <w:noProof/>
          <w:sz w:val="68"/>
          <w:szCs w:val="68"/>
        </w:rPr>
        <w:t xml:space="preserve">Performance </w:t>
      </w:r>
      <w:r w:rsidR="005B6FA2" w:rsidRPr="00243483">
        <w:rPr>
          <w:rFonts w:ascii="Century Gothic" w:hAnsi="Century Gothic"/>
          <w:bCs/>
          <w:noProof/>
          <w:sz w:val="68"/>
          <w:szCs w:val="68"/>
        </w:rPr>
        <w:t>Assessment</w:t>
      </w:r>
    </w:p>
    <w:p w14:paraId="1B48854E" w14:textId="1BD347EB" w:rsidR="005B6FA2" w:rsidRPr="00F531BF" w:rsidRDefault="005B6FA2" w:rsidP="005B6FA2">
      <w:pPr>
        <w:jc w:val="center"/>
      </w:pPr>
    </w:p>
    <w:p w14:paraId="137AD120" w14:textId="77777777" w:rsidR="00392F4E" w:rsidRPr="00F531BF" w:rsidRDefault="00392F4E" w:rsidP="005B6FA2">
      <w:pPr>
        <w:jc w:val="center"/>
      </w:pPr>
    </w:p>
    <w:p w14:paraId="482EC00D" w14:textId="5E5A5712" w:rsidR="005B6FA2" w:rsidRPr="00243483" w:rsidRDefault="005B6FA2" w:rsidP="005B6FA2">
      <w:pPr>
        <w:pStyle w:val="Cover2"/>
        <w:rPr>
          <w:szCs w:val="36"/>
        </w:rPr>
      </w:pPr>
      <w:r w:rsidRPr="00243483">
        <w:rPr>
          <w:szCs w:val="36"/>
        </w:rPr>
        <w:t xml:space="preserve">Performance </w:t>
      </w:r>
      <w:r w:rsidR="00444EE7" w:rsidRPr="00243483">
        <w:rPr>
          <w:szCs w:val="36"/>
        </w:rPr>
        <w:t>Event</w:t>
      </w:r>
      <w:r w:rsidR="00C6212C" w:rsidRPr="00243483">
        <w:rPr>
          <w:szCs w:val="36"/>
        </w:rPr>
        <w:t xml:space="preserve"> </w:t>
      </w:r>
      <w:r w:rsidR="00444EE7" w:rsidRPr="00243483">
        <w:rPr>
          <w:szCs w:val="36"/>
        </w:rPr>
        <w:t>E</w:t>
      </w:r>
      <w:r w:rsidR="008430DB">
        <w:rPr>
          <w:szCs w:val="36"/>
        </w:rPr>
        <w:t>2</w:t>
      </w:r>
      <w:r w:rsidR="00444EE7" w:rsidRPr="00243483">
        <w:rPr>
          <w:szCs w:val="36"/>
        </w:rPr>
        <w:t>.0</w:t>
      </w:r>
      <w:r w:rsidR="006270B8">
        <w:rPr>
          <w:szCs w:val="36"/>
        </w:rPr>
        <w:t>2</w:t>
      </w:r>
    </w:p>
    <w:p w14:paraId="12701FCA" w14:textId="28241ADC" w:rsidR="005B6FA2" w:rsidRPr="00243483" w:rsidRDefault="005B6FA2" w:rsidP="005B6FA2">
      <w:pPr>
        <w:pStyle w:val="Cover2"/>
        <w:rPr>
          <w:sz w:val="48"/>
          <w:szCs w:val="48"/>
        </w:rPr>
      </w:pPr>
    </w:p>
    <w:p w14:paraId="0C273EAC" w14:textId="589BF5CE" w:rsidR="00444EE7" w:rsidRPr="00243483" w:rsidRDefault="00444EE7" w:rsidP="005B6FA2">
      <w:pPr>
        <w:pStyle w:val="Cover2"/>
        <w:rPr>
          <w:sz w:val="48"/>
          <w:szCs w:val="48"/>
        </w:rPr>
      </w:pPr>
    </w:p>
    <w:p w14:paraId="7231D38F" w14:textId="2B0FF2FA" w:rsidR="00444EE7" w:rsidRPr="00243483" w:rsidRDefault="00444EE7" w:rsidP="005B6FA2">
      <w:pPr>
        <w:pStyle w:val="Cover2"/>
        <w:rPr>
          <w:sz w:val="40"/>
          <w:szCs w:val="40"/>
        </w:rPr>
      </w:pPr>
      <w:r w:rsidRPr="00243483">
        <w:rPr>
          <w:sz w:val="40"/>
          <w:szCs w:val="40"/>
        </w:rPr>
        <w:t>Passage-Based Writing</w:t>
      </w:r>
    </w:p>
    <w:p w14:paraId="5E82F4BB" w14:textId="69B5686D" w:rsidR="00392F4E" w:rsidRPr="00FE450A" w:rsidRDefault="00392F4E" w:rsidP="005B6FA2">
      <w:pPr>
        <w:pStyle w:val="Cover2"/>
        <w:rPr>
          <w:rFonts w:asciiTheme="minorHAnsi" w:hAnsiTheme="minorHAnsi"/>
          <w:sz w:val="24"/>
          <w:szCs w:val="24"/>
        </w:rPr>
      </w:pPr>
    </w:p>
    <w:p w14:paraId="6F741974" w14:textId="54015AA5" w:rsidR="00392F4E" w:rsidRPr="00FE450A" w:rsidRDefault="00392F4E" w:rsidP="005B6FA2">
      <w:pPr>
        <w:pStyle w:val="Cover2"/>
        <w:rPr>
          <w:rFonts w:asciiTheme="minorHAnsi" w:hAnsiTheme="minorHAnsi"/>
          <w:sz w:val="24"/>
          <w:szCs w:val="24"/>
        </w:rPr>
      </w:pPr>
    </w:p>
    <w:p w14:paraId="52FF4E2C" w14:textId="2766CCD8" w:rsidR="00392F4E" w:rsidRPr="00FE450A" w:rsidRDefault="00392F4E" w:rsidP="005B6FA2">
      <w:pPr>
        <w:pStyle w:val="Cover2"/>
        <w:rPr>
          <w:rFonts w:asciiTheme="minorHAnsi" w:hAnsiTheme="minorHAnsi"/>
          <w:sz w:val="24"/>
          <w:szCs w:val="24"/>
        </w:rPr>
      </w:pPr>
    </w:p>
    <w:p w14:paraId="2DCD52A9" w14:textId="38E8EF38" w:rsidR="00392F4E" w:rsidRPr="00FE450A" w:rsidRDefault="00392F4E" w:rsidP="005B6FA2">
      <w:pPr>
        <w:pStyle w:val="Cover2"/>
        <w:rPr>
          <w:rFonts w:asciiTheme="minorHAnsi" w:hAnsiTheme="minorHAnsi"/>
          <w:sz w:val="24"/>
          <w:szCs w:val="24"/>
        </w:rPr>
      </w:pPr>
    </w:p>
    <w:p w14:paraId="5B2DF84E" w14:textId="77777777" w:rsidR="00392F4E" w:rsidRPr="00FE450A" w:rsidRDefault="00392F4E" w:rsidP="005B6FA2">
      <w:pPr>
        <w:pStyle w:val="Cover2"/>
        <w:rPr>
          <w:rFonts w:asciiTheme="minorHAnsi" w:hAnsiTheme="minorHAnsi"/>
          <w:sz w:val="24"/>
          <w:szCs w:val="24"/>
        </w:rPr>
      </w:pPr>
    </w:p>
    <w:p w14:paraId="72804213" w14:textId="1326B38B" w:rsidR="005B6FA2" w:rsidRPr="00243483" w:rsidRDefault="005B6FA2" w:rsidP="005B6FA2">
      <w:pPr>
        <w:jc w:val="center"/>
        <w:rPr>
          <w:rFonts w:ascii="Century Gothic" w:hAnsi="Century Gothic"/>
          <w:sz w:val="48"/>
          <w:szCs w:val="48"/>
        </w:rPr>
      </w:pPr>
      <w:r w:rsidRPr="00243483">
        <w:rPr>
          <w:rFonts w:ascii="Century Gothic" w:hAnsi="Century Gothic"/>
          <w:sz w:val="48"/>
          <w:szCs w:val="48"/>
        </w:rPr>
        <w:t xml:space="preserve">Grade </w:t>
      </w:r>
      <w:r w:rsidR="00C6212C" w:rsidRPr="00243483">
        <w:rPr>
          <w:rFonts w:ascii="Century Gothic" w:hAnsi="Century Gothic"/>
          <w:sz w:val="48"/>
          <w:szCs w:val="48"/>
        </w:rPr>
        <w:t>3</w:t>
      </w:r>
    </w:p>
    <w:p w14:paraId="3D73CDDC" w14:textId="77777777" w:rsidR="005B6FA2" w:rsidRPr="00243483" w:rsidRDefault="005B6FA2" w:rsidP="005B6FA2">
      <w:pPr>
        <w:jc w:val="center"/>
        <w:rPr>
          <w:rFonts w:ascii="Century Gothic" w:hAnsi="Century Gothic"/>
          <w:b/>
        </w:rPr>
      </w:pPr>
    </w:p>
    <w:p w14:paraId="1EAD4D9C" w14:textId="60F3A377" w:rsidR="005B6FA2" w:rsidRPr="00243483" w:rsidRDefault="005B6FA2" w:rsidP="005B6FA2">
      <w:pPr>
        <w:jc w:val="center"/>
        <w:rPr>
          <w:rFonts w:ascii="Century Gothic" w:hAnsi="Century Gothic"/>
          <w:b/>
        </w:rPr>
      </w:pPr>
    </w:p>
    <w:p w14:paraId="7DD2FDE5" w14:textId="22632916" w:rsidR="00392F4E" w:rsidRPr="00243483" w:rsidRDefault="00392F4E" w:rsidP="005B6FA2">
      <w:pPr>
        <w:jc w:val="center"/>
        <w:rPr>
          <w:rFonts w:ascii="Century Gothic" w:hAnsi="Century Gothic"/>
          <w:b/>
        </w:rPr>
      </w:pPr>
    </w:p>
    <w:p w14:paraId="512C043D" w14:textId="0D9BB4B0" w:rsidR="00392F4E" w:rsidRPr="00243483" w:rsidRDefault="00392F4E" w:rsidP="005B6FA2">
      <w:pPr>
        <w:jc w:val="center"/>
        <w:rPr>
          <w:rFonts w:ascii="Century Gothic" w:hAnsi="Century Gothic"/>
          <w:b/>
        </w:rPr>
      </w:pPr>
    </w:p>
    <w:p w14:paraId="296F6A14" w14:textId="32454633" w:rsidR="00392F4E" w:rsidRPr="00243483" w:rsidRDefault="00392F4E" w:rsidP="005B6FA2">
      <w:pPr>
        <w:jc w:val="center"/>
        <w:rPr>
          <w:rFonts w:ascii="Century Gothic" w:hAnsi="Century Gothic"/>
          <w:b/>
        </w:rPr>
      </w:pPr>
    </w:p>
    <w:p w14:paraId="26A2F090" w14:textId="53F39C94" w:rsidR="00392F4E" w:rsidRPr="00243483" w:rsidRDefault="00392F4E" w:rsidP="005B6FA2">
      <w:pPr>
        <w:jc w:val="center"/>
        <w:rPr>
          <w:rFonts w:ascii="Century Gothic" w:hAnsi="Century Gothic"/>
          <w:b/>
        </w:rPr>
      </w:pPr>
    </w:p>
    <w:p w14:paraId="43CAB28E" w14:textId="5230D4CA" w:rsidR="00392F4E" w:rsidRPr="00243483" w:rsidRDefault="00392F4E" w:rsidP="005B6FA2">
      <w:pPr>
        <w:jc w:val="center"/>
        <w:rPr>
          <w:rFonts w:ascii="Century Gothic" w:hAnsi="Century Gothic"/>
          <w:b/>
        </w:rPr>
      </w:pPr>
    </w:p>
    <w:p w14:paraId="3660361B" w14:textId="240872CA" w:rsidR="00392F4E" w:rsidRPr="00243483" w:rsidRDefault="00392F4E" w:rsidP="005B6FA2">
      <w:pPr>
        <w:jc w:val="center"/>
        <w:rPr>
          <w:rFonts w:ascii="Century Gothic" w:hAnsi="Century Gothic"/>
          <w:b/>
        </w:rPr>
      </w:pPr>
    </w:p>
    <w:p w14:paraId="73288612" w14:textId="77777777" w:rsidR="00392F4E" w:rsidRPr="00243483" w:rsidRDefault="00392F4E" w:rsidP="005B6FA2">
      <w:pPr>
        <w:jc w:val="center"/>
        <w:rPr>
          <w:rFonts w:ascii="Century Gothic" w:hAnsi="Century Gothic"/>
          <w:b/>
        </w:rPr>
      </w:pPr>
    </w:p>
    <w:p w14:paraId="6B1EE8BB" w14:textId="77777777" w:rsidR="00392F4E" w:rsidRPr="00243483" w:rsidRDefault="00392F4E" w:rsidP="005B6FA2">
      <w:pPr>
        <w:jc w:val="center"/>
        <w:rPr>
          <w:rFonts w:ascii="Century Gothic" w:hAnsi="Century Gothic"/>
          <w:b/>
        </w:rPr>
      </w:pPr>
    </w:p>
    <w:p w14:paraId="79872798" w14:textId="77777777" w:rsidR="005B6FA2" w:rsidRPr="00243483" w:rsidRDefault="005B6FA2" w:rsidP="005B6FA2">
      <w:pPr>
        <w:pStyle w:val="Cover3"/>
        <w:rPr>
          <w:b/>
          <w:szCs w:val="48"/>
        </w:rPr>
      </w:pPr>
      <w:r w:rsidRPr="00243483">
        <w:rPr>
          <w:b/>
          <w:szCs w:val="48"/>
        </w:rPr>
        <w:t>Teacher Booklet</w:t>
      </w:r>
    </w:p>
    <w:p w14:paraId="5106EED3" w14:textId="77777777" w:rsidR="005B6FA2" w:rsidRPr="00243483" w:rsidRDefault="005B6FA2" w:rsidP="005B6FA2">
      <w:pPr>
        <w:pStyle w:val="Cover4"/>
        <w:rPr>
          <w:szCs w:val="28"/>
        </w:rPr>
      </w:pPr>
      <w:r w:rsidRPr="00243483">
        <w:rPr>
          <w:szCs w:val="28"/>
        </w:rPr>
        <w:t>Teacher Directions</w:t>
      </w:r>
    </w:p>
    <w:p w14:paraId="1204F131" w14:textId="5A495FFF" w:rsidR="005B6FA2" w:rsidRPr="00243483" w:rsidRDefault="005B6FA2" w:rsidP="005B6FA2">
      <w:pPr>
        <w:pStyle w:val="Cover4"/>
        <w:rPr>
          <w:szCs w:val="28"/>
        </w:rPr>
      </w:pPr>
      <w:r w:rsidRPr="00243483">
        <w:rPr>
          <w:szCs w:val="28"/>
        </w:rPr>
        <w:t>Student Directions</w:t>
      </w:r>
    </w:p>
    <w:p w14:paraId="4BF4A396" w14:textId="3C91E210" w:rsidR="00444EE7" w:rsidRPr="00243483" w:rsidRDefault="00444EE7" w:rsidP="005B6FA2">
      <w:pPr>
        <w:pStyle w:val="Cover4"/>
        <w:rPr>
          <w:szCs w:val="28"/>
        </w:rPr>
      </w:pPr>
      <w:r w:rsidRPr="00243483">
        <w:rPr>
          <w:szCs w:val="28"/>
        </w:rPr>
        <w:t>Student Essay</w:t>
      </w:r>
    </w:p>
    <w:p w14:paraId="07AFB7DF" w14:textId="77777777" w:rsidR="005B6FA2" w:rsidRPr="00243483" w:rsidRDefault="005B6FA2" w:rsidP="005B6FA2">
      <w:pPr>
        <w:pStyle w:val="Cover4"/>
        <w:rPr>
          <w:szCs w:val="28"/>
        </w:rPr>
      </w:pPr>
      <w:r w:rsidRPr="00243483">
        <w:rPr>
          <w:szCs w:val="28"/>
        </w:rPr>
        <w:t>Teacher Scoring Rubric</w:t>
      </w:r>
    </w:p>
    <w:p w14:paraId="26F9DABE" w14:textId="77777777" w:rsidR="00444EE7" w:rsidRDefault="00444EE7" w:rsidP="00444EE7">
      <w:pPr>
        <w:jc w:val="center"/>
        <w:rPr>
          <w:rFonts w:asciiTheme="majorHAnsi" w:hAnsiTheme="majorHAnsi"/>
          <w:b/>
          <w:caps/>
          <w:sz w:val="28"/>
          <w:szCs w:val="28"/>
        </w:rPr>
      </w:pPr>
      <w:r>
        <w:rPr>
          <w:rFonts w:asciiTheme="majorHAnsi" w:hAnsiTheme="majorHAnsi"/>
          <w:b/>
          <w:caps/>
          <w:sz w:val="28"/>
          <w:szCs w:val="28"/>
        </w:rPr>
        <w:br w:type="page"/>
      </w:r>
    </w:p>
    <w:p w14:paraId="1FADFEDA" w14:textId="17E0D28B" w:rsidR="005B6FA2" w:rsidRPr="00F531BF" w:rsidRDefault="005B6FA2" w:rsidP="005B6FA2">
      <w:pPr>
        <w:pBdr>
          <w:bottom w:val="single" w:sz="4" w:space="1" w:color="auto"/>
        </w:pBdr>
        <w:tabs>
          <w:tab w:val="left" w:pos="5580"/>
          <w:tab w:val="left" w:pos="7470"/>
        </w:tabs>
        <w:spacing w:after="60"/>
        <w:jc w:val="center"/>
        <w:rPr>
          <w:rFonts w:asciiTheme="majorHAnsi" w:hAnsiTheme="majorHAnsi"/>
          <w:b/>
          <w:caps/>
          <w:sz w:val="28"/>
          <w:szCs w:val="28"/>
        </w:rPr>
      </w:pPr>
      <w:r w:rsidRPr="00F531BF">
        <w:rPr>
          <w:rFonts w:asciiTheme="majorHAnsi" w:hAnsiTheme="majorHAnsi"/>
          <w:b/>
          <w:caps/>
          <w:sz w:val="28"/>
          <w:szCs w:val="28"/>
        </w:rPr>
        <w:lastRenderedPageBreak/>
        <w:t xml:space="preserve">Acknowledgements    </w:t>
      </w:r>
    </w:p>
    <w:p w14:paraId="2C5B3195" w14:textId="225AD9DE" w:rsidR="00444EE7" w:rsidRPr="00243483" w:rsidRDefault="00444EE7" w:rsidP="00444EE7">
      <w:pPr>
        <w:tabs>
          <w:tab w:val="left" w:pos="5580"/>
          <w:tab w:val="left" w:pos="7470"/>
        </w:tabs>
        <w:rPr>
          <w:rFonts w:ascii="Times New Roman" w:hAnsi="Times New Roman" w:cs="Times New Roman"/>
        </w:rPr>
      </w:pPr>
      <w:r w:rsidRPr="00243483">
        <w:rPr>
          <w:rFonts w:ascii="Times New Roman" w:hAnsi="Times New Roman" w:cs="Times New Roman"/>
        </w:rPr>
        <w:t>Sampler material used with permission of the South Carolina Department of Education. The anchor set displayed with this sampler was developed from the field test items administered in October 2017. This sampler was downloaded from the Michigan Department of Education’s OEAA webpage.</w:t>
      </w:r>
    </w:p>
    <w:p w14:paraId="436B5B04" w14:textId="77777777" w:rsidR="005B6FA2" w:rsidRPr="00236560" w:rsidRDefault="005B6FA2" w:rsidP="005B6FA2">
      <w:pPr>
        <w:widowControl w:val="0"/>
        <w:autoSpaceDE w:val="0"/>
        <w:autoSpaceDN w:val="0"/>
        <w:adjustRightInd w:val="0"/>
        <w:rPr>
          <w:rFonts w:ascii="Book Antiqua" w:hAnsi="Book Antiqua" w:cs="Calibri"/>
        </w:rPr>
      </w:pPr>
    </w:p>
    <w:p w14:paraId="088F7256" w14:textId="77777777" w:rsidR="005B6FA2" w:rsidRPr="00FE450A" w:rsidRDefault="005B6FA2" w:rsidP="005B6FA2">
      <w:pPr>
        <w:widowControl w:val="0"/>
        <w:autoSpaceDE w:val="0"/>
        <w:autoSpaceDN w:val="0"/>
        <w:adjustRightInd w:val="0"/>
        <w:rPr>
          <w:rFonts w:cs="Calibri"/>
        </w:rPr>
      </w:pPr>
    </w:p>
    <w:p w14:paraId="02220478" w14:textId="77777777" w:rsidR="005B6FA2" w:rsidRPr="00FE450A" w:rsidRDefault="005B6FA2" w:rsidP="005B6FA2">
      <w:pPr>
        <w:widowControl w:val="0"/>
        <w:autoSpaceDE w:val="0"/>
        <w:autoSpaceDN w:val="0"/>
        <w:adjustRightInd w:val="0"/>
        <w:rPr>
          <w:rFonts w:cs="Calibri"/>
        </w:rPr>
      </w:pPr>
    </w:p>
    <w:p w14:paraId="6E121E0C" w14:textId="77777777" w:rsidR="005B6FA2" w:rsidRPr="00FE450A" w:rsidRDefault="005B6FA2" w:rsidP="005B6FA2">
      <w:pPr>
        <w:widowControl w:val="0"/>
        <w:autoSpaceDE w:val="0"/>
        <w:autoSpaceDN w:val="0"/>
        <w:adjustRightInd w:val="0"/>
        <w:rPr>
          <w:rFonts w:cs="Calibri"/>
        </w:rPr>
      </w:pPr>
    </w:p>
    <w:p w14:paraId="4817A3E1" w14:textId="77777777" w:rsidR="005B6FA2" w:rsidRPr="00FE450A" w:rsidRDefault="005B6FA2" w:rsidP="005B6FA2">
      <w:pPr>
        <w:widowControl w:val="0"/>
        <w:autoSpaceDE w:val="0"/>
        <w:autoSpaceDN w:val="0"/>
        <w:adjustRightInd w:val="0"/>
        <w:rPr>
          <w:rFonts w:cs="Calibri"/>
        </w:rPr>
      </w:pPr>
    </w:p>
    <w:p w14:paraId="4DF6C056" w14:textId="77777777" w:rsidR="005B6FA2" w:rsidRPr="00FE450A" w:rsidRDefault="005B6FA2" w:rsidP="005B6FA2">
      <w:pPr>
        <w:widowControl w:val="0"/>
        <w:autoSpaceDE w:val="0"/>
        <w:autoSpaceDN w:val="0"/>
        <w:adjustRightInd w:val="0"/>
        <w:rPr>
          <w:rFonts w:cs="Calibri"/>
        </w:rPr>
      </w:pPr>
    </w:p>
    <w:p w14:paraId="0E3D75AB" w14:textId="77777777" w:rsidR="005B6FA2" w:rsidRPr="00FE450A" w:rsidRDefault="005B6FA2" w:rsidP="005B6FA2">
      <w:pPr>
        <w:widowControl w:val="0"/>
        <w:autoSpaceDE w:val="0"/>
        <w:autoSpaceDN w:val="0"/>
        <w:adjustRightInd w:val="0"/>
        <w:rPr>
          <w:rFonts w:cs="Calibri"/>
        </w:rPr>
      </w:pPr>
    </w:p>
    <w:p w14:paraId="66D7CD1A" w14:textId="77777777" w:rsidR="005B6FA2" w:rsidRPr="00FE450A" w:rsidRDefault="005B6FA2" w:rsidP="005B6FA2">
      <w:pPr>
        <w:widowControl w:val="0"/>
        <w:autoSpaceDE w:val="0"/>
        <w:autoSpaceDN w:val="0"/>
        <w:adjustRightInd w:val="0"/>
        <w:rPr>
          <w:rFonts w:cs="Calibri"/>
        </w:rPr>
      </w:pPr>
    </w:p>
    <w:p w14:paraId="7FE4502F" w14:textId="77777777" w:rsidR="005B6FA2" w:rsidRPr="00FE450A" w:rsidRDefault="005B6FA2" w:rsidP="005B6FA2">
      <w:pPr>
        <w:widowControl w:val="0"/>
        <w:autoSpaceDE w:val="0"/>
        <w:autoSpaceDN w:val="0"/>
        <w:adjustRightInd w:val="0"/>
        <w:rPr>
          <w:rFonts w:cs="Calibri"/>
        </w:rPr>
      </w:pPr>
    </w:p>
    <w:p w14:paraId="74E510EF" w14:textId="77777777" w:rsidR="005B6FA2" w:rsidRPr="00FE450A" w:rsidRDefault="005B6FA2" w:rsidP="005B6FA2">
      <w:pPr>
        <w:widowControl w:val="0"/>
        <w:autoSpaceDE w:val="0"/>
        <w:autoSpaceDN w:val="0"/>
        <w:adjustRightInd w:val="0"/>
        <w:rPr>
          <w:rFonts w:cs="Calibri"/>
        </w:rPr>
      </w:pPr>
    </w:p>
    <w:p w14:paraId="12C79664" w14:textId="77777777" w:rsidR="005B6FA2" w:rsidRPr="00FE450A" w:rsidRDefault="005B6FA2" w:rsidP="005B6FA2">
      <w:pPr>
        <w:widowControl w:val="0"/>
        <w:autoSpaceDE w:val="0"/>
        <w:autoSpaceDN w:val="0"/>
        <w:adjustRightInd w:val="0"/>
        <w:rPr>
          <w:rFonts w:cs="Calibri"/>
        </w:rPr>
      </w:pPr>
    </w:p>
    <w:p w14:paraId="0DE12DA8" w14:textId="77777777" w:rsidR="005B6FA2" w:rsidRPr="00FE450A" w:rsidRDefault="005B6FA2" w:rsidP="005B6FA2">
      <w:pPr>
        <w:widowControl w:val="0"/>
        <w:autoSpaceDE w:val="0"/>
        <w:autoSpaceDN w:val="0"/>
        <w:adjustRightInd w:val="0"/>
        <w:rPr>
          <w:rFonts w:cs="Calibri"/>
        </w:rPr>
      </w:pPr>
    </w:p>
    <w:p w14:paraId="12A149C5" w14:textId="77777777" w:rsidR="005B6FA2" w:rsidRPr="00FE450A" w:rsidRDefault="005B6FA2" w:rsidP="005B6FA2">
      <w:pPr>
        <w:widowControl w:val="0"/>
        <w:autoSpaceDE w:val="0"/>
        <w:autoSpaceDN w:val="0"/>
        <w:adjustRightInd w:val="0"/>
        <w:rPr>
          <w:rFonts w:cs="Calibri"/>
        </w:rPr>
      </w:pPr>
    </w:p>
    <w:p w14:paraId="5097C5D6" w14:textId="77777777" w:rsidR="005B6FA2" w:rsidRPr="00FE450A" w:rsidRDefault="005B6FA2" w:rsidP="005B6FA2">
      <w:pPr>
        <w:widowControl w:val="0"/>
        <w:autoSpaceDE w:val="0"/>
        <w:autoSpaceDN w:val="0"/>
        <w:adjustRightInd w:val="0"/>
        <w:rPr>
          <w:rFonts w:cs="Calibri"/>
        </w:rPr>
      </w:pPr>
    </w:p>
    <w:p w14:paraId="698D7037" w14:textId="77777777" w:rsidR="005B6FA2" w:rsidRPr="00FE450A" w:rsidRDefault="005B6FA2" w:rsidP="005B6FA2">
      <w:pPr>
        <w:widowControl w:val="0"/>
        <w:autoSpaceDE w:val="0"/>
        <w:autoSpaceDN w:val="0"/>
        <w:adjustRightInd w:val="0"/>
        <w:rPr>
          <w:rFonts w:cs="Calibri"/>
        </w:rPr>
      </w:pPr>
    </w:p>
    <w:p w14:paraId="7216E723" w14:textId="77777777" w:rsidR="005B6FA2" w:rsidRPr="00FE450A" w:rsidRDefault="005B6FA2" w:rsidP="005B6FA2">
      <w:pPr>
        <w:widowControl w:val="0"/>
        <w:autoSpaceDE w:val="0"/>
        <w:autoSpaceDN w:val="0"/>
        <w:adjustRightInd w:val="0"/>
        <w:rPr>
          <w:rFonts w:cs="Calibri"/>
        </w:rPr>
      </w:pPr>
    </w:p>
    <w:p w14:paraId="73AE1EE6" w14:textId="77777777" w:rsidR="005B6FA2" w:rsidRPr="00FE450A" w:rsidRDefault="005B6FA2" w:rsidP="005B6FA2">
      <w:pPr>
        <w:widowControl w:val="0"/>
        <w:autoSpaceDE w:val="0"/>
        <w:autoSpaceDN w:val="0"/>
        <w:adjustRightInd w:val="0"/>
        <w:rPr>
          <w:rFonts w:cs="Calibri"/>
        </w:rPr>
      </w:pPr>
    </w:p>
    <w:p w14:paraId="79E4610D" w14:textId="77777777" w:rsidR="005B6FA2" w:rsidRPr="00FE450A" w:rsidRDefault="005B6FA2" w:rsidP="005B6FA2">
      <w:pPr>
        <w:widowControl w:val="0"/>
        <w:autoSpaceDE w:val="0"/>
        <w:autoSpaceDN w:val="0"/>
        <w:adjustRightInd w:val="0"/>
        <w:rPr>
          <w:rFonts w:cs="Calibri"/>
        </w:rPr>
      </w:pPr>
    </w:p>
    <w:p w14:paraId="496C2788" w14:textId="77777777" w:rsidR="005B6FA2" w:rsidRPr="00FE450A" w:rsidRDefault="005B6FA2" w:rsidP="005B6FA2">
      <w:pPr>
        <w:widowControl w:val="0"/>
        <w:autoSpaceDE w:val="0"/>
        <w:autoSpaceDN w:val="0"/>
        <w:adjustRightInd w:val="0"/>
        <w:rPr>
          <w:rFonts w:cs="Calibri"/>
        </w:rPr>
      </w:pPr>
    </w:p>
    <w:p w14:paraId="55357754" w14:textId="77777777" w:rsidR="005B6FA2" w:rsidRPr="00FE450A" w:rsidRDefault="005B6FA2" w:rsidP="005B6FA2">
      <w:pPr>
        <w:widowControl w:val="0"/>
        <w:autoSpaceDE w:val="0"/>
        <w:autoSpaceDN w:val="0"/>
        <w:adjustRightInd w:val="0"/>
        <w:rPr>
          <w:rFonts w:cs="Calibri"/>
        </w:rPr>
      </w:pPr>
    </w:p>
    <w:p w14:paraId="7F2FB312" w14:textId="77777777" w:rsidR="005B6FA2" w:rsidRPr="00FE450A" w:rsidRDefault="005B6FA2" w:rsidP="005B6FA2">
      <w:pPr>
        <w:widowControl w:val="0"/>
        <w:autoSpaceDE w:val="0"/>
        <w:autoSpaceDN w:val="0"/>
        <w:adjustRightInd w:val="0"/>
        <w:rPr>
          <w:rFonts w:cs="Calibri"/>
        </w:rPr>
      </w:pPr>
    </w:p>
    <w:p w14:paraId="63F5A668" w14:textId="77777777" w:rsidR="005B6FA2" w:rsidRPr="00FE450A" w:rsidRDefault="005B6FA2" w:rsidP="005B6FA2">
      <w:pPr>
        <w:widowControl w:val="0"/>
        <w:autoSpaceDE w:val="0"/>
        <w:autoSpaceDN w:val="0"/>
        <w:adjustRightInd w:val="0"/>
        <w:rPr>
          <w:rFonts w:cs="Calibri"/>
        </w:rPr>
      </w:pPr>
    </w:p>
    <w:p w14:paraId="61FDE122" w14:textId="77777777" w:rsidR="005B6FA2" w:rsidRPr="00FE450A" w:rsidRDefault="005B6FA2" w:rsidP="005B6FA2">
      <w:pPr>
        <w:widowControl w:val="0"/>
        <w:autoSpaceDE w:val="0"/>
        <w:autoSpaceDN w:val="0"/>
        <w:adjustRightInd w:val="0"/>
        <w:rPr>
          <w:rFonts w:cs="Calibri"/>
        </w:rPr>
      </w:pPr>
    </w:p>
    <w:p w14:paraId="63B2D122" w14:textId="77777777" w:rsidR="005B6FA2" w:rsidRPr="00FE450A" w:rsidRDefault="005B6FA2" w:rsidP="005B6FA2">
      <w:pPr>
        <w:widowControl w:val="0"/>
        <w:autoSpaceDE w:val="0"/>
        <w:autoSpaceDN w:val="0"/>
        <w:adjustRightInd w:val="0"/>
        <w:rPr>
          <w:rFonts w:cs="Calibri"/>
        </w:rPr>
      </w:pPr>
    </w:p>
    <w:p w14:paraId="5E0DE1E3" w14:textId="77777777" w:rsidR="005B6FA2" w:rsidRPr="00FE450A" w:rsidRDefault="005B6FA2" w:rsidP="005B6FA2">
      <w:pPr>
        <w:widowControl w:val="0"/>
        <w:autoSpaceDE w:val="0"/>
        <w:autoSpaceDN w:val="0"/>
        <w:adjustRightInd w:val="0"/>
        <w:rPr>
          <w:rFonts w:cs="Calibri"/>
        </w:rPr>
      </w:pPr>
    </w:p>
    <w:p w14:paraId="559FA7D1" w14:textId="77777777" w:rsidR="005B6FA2" w:rsidRPr="00FE450A" w:rsidRDefault="005B6FA2" w:rsidP="005B6FA2">
      <w:pPr>
        <w:widowControl w:val="0"/>
        <w:autoSpaceDE w:val="0"/>
        <w:autoSpaceDN w:val="0"/>
        <w:adjustRightInd w:val="0"/>
        <w:rPr>
          <w:rFonts w:cs="Calibri"/>
        </w:rPr>
      </w:pPr>
    </w:p>
    <w:p w14:paraId="68F5DB68" w14:textId="77777777" w:rsidR="005B6FA2" w:rsidRPr="00FE450A" w:rsidRDefault="005B6FA2" w:rsidP="005B6FA2">
      <w:pPr>
        <w:widowControl w:val="0"/>
        <w:autoSpaceDE w:val="0"/>
        <w:autoSpaceDN w:val="0"/>
        <w:adjustRightInd w:val="0"/>
        <w:rPr>
          <w:rFonts w:cs="Calibri"/>
        </w:rPr>
      </w:pPr>
    </w:p>
    <w:p w14:paraId="3AEF26DB" w14:textId="77777777" w:rsidR="005B6FA2" w:rsidRPr="00FE450A" w:rsidRDefault="005B6FA2" w:rsidP="005B6FA2">
      <w:pPr>
        <w:widowControl w:val="0"/>
        <w:autoSpaceDE w:val="0"/>
        <w:autoSpaceDN w:val="0"/>
        <w:adjustRightInd w:val="0"/>
        <w:rPr>
          <w:rFonts w:cs="Calibri"/>
        </w:rPr>
      </w:pPr>
    </w:p>
    <w:p w14:paraId="03B285FD" w14:textId="77777777" w:rsidR="005B6FA2" w:rsidRPr="00FE450A" w:rsidRDefault="005B6FA2" w:rsidP="005B6FA2">
      <w:pPr>
        <w:widowControl w:val="0"/>
        <w:autoSpaceDE w:val="0"/>
        <w:autoSpaceDN w:val="0"/>
        <w:adjustRightInd w:val="0"/>
        <w:rPr>
          <w:rFonts w:cs="Calibri"/>
        </w:rPr>
      </w:pPr>
    </w:p>
    <w:p w14:paraId="72CAF9FF" w14:textId="77777777" w:rsidR="005B6FA2" w:rsidRPr="00FE450A" w:rsidRDefault="005B6FA2" w:rsidP="005B6FA2">
      <w:pPr>
        <w:widowControl w:val="0"/>
        <w:autoSpaceDE w:val="0"/>
        <w:autoSpaceDN w:val="0"/>
        <w:adjustRightInd w:val="0"/>
        <w:rPr>
          <w:rFonts w:cs="Calibri"/>
        </w:rPr>
      </w:pPr>
    </w:p>
    <w:p w14:paraId="6FE5A997" w14:textId="77777777" w:rsidR="005B6FA2" w:rsidRPr="00FE450A" w:rsidRDefault="005B6FA2" w:rsidP="005B6FA2">
      <w:pPr>
        <w:widowControl w:val="0"/>
        <w:autoSpaceDE w:val="0"/>
        <w:autoSpaceDN w:val="0"/>
        <w:adjustRightInd w:val="0"/>
        <w:rPr>
          <w:rFonts w:cs="Calibri"/>
        </w:rPr>
      </w:pPr>
    </w:p>
    <w:p w14:paraId="58A7ECBB" w14:textId="77777777" w:rsidR="005B6FA2" w:rsidRPr="00FE450A" w:rsidRDefault="005B6FA2" w:rsidP="005B6FA2">
      <w:pPr>
        <w:widowControl w:val="0"/>
        <w:autoSpaceDE w:val="0"/>
        <w:autoSpaceDN w:val="0"/>
        <w:adjustRightInd w:val="0"/>
        <w:rPr>
          <w:rFonts w:cs="Calibri"/>
        </w:rPr>
      </w:pPr>
    </w:p>
    <w:p w14:paraId="3D31AAE9" w14:textId="77777777" w:rsidR="005B6FA2" w:rsidRPr="00FE450A" w:rsidRDefault="005B6FA2" w:rsidP="005B6FA2">
      <w:pPr>
        <w:widowControl w:val="0"/>
        <w:autoSpaceDE w:val="0"/>
        <w:autoSpaceDN w:val="0"/>
        <w:adjustRightInd w:val="0"/>
        <w:rPr>
          <w:rFonts w:cs="Calibri"/>
        </w:rPr>
      </w:pPr>
    </w:p>
    <w:p w14:paraId="3576727B" w14:textId="77777777" w:rsidR="005B6FA2" w:rsidRPr="00FE450A" w:rsidRDefault="005B6FA2" w:rsidP="005B6FA2">
      <w:pPr>
        <w:widowControl w:val="0"/>
        <w:autoSpaceDE w:val="0"/>
        <w:autoSpaceDN w:val="0"/>
        <w:adjustRightInd w:val="0"/>
        <w:rPr>
          <w:rFonts w:cs="Calibri"/>
        </w:rPr>
      </w:pPr>
    </w:p>
    <w:p w14:paraId="1C129740" w14:textId="77777777" w:rsidR="005B6FA2" w:rsidRPr="00FE450A" w:rsidRDefault="005B6FA2" w:rsidP="005B6FA2">
      <w:pPr>
        <w:widowControl w:val="0"/>
        <w:autoSpaceDE w:val="0"/>
        <w:autoSpaceDN w:val="0"/>
        <w:adjustRightInd w:val="0"/>
        <w:rPr>
          <w:rFonts w:cs="Calibri"/>
        </w:rPr>
      </w:pPr>
    </w:p>
    <w:p w14:paraId="10413F6E" w14:textId="77777777" w:rsidR="005B6FA2" w:rsidRPr="00FE450A" w:rsidRDefault="005B6FA2" w:rsidP="005B6FA2">
      <w:pPr>
        <w:widowControl w:val="0"/>
        <w:autoSpaceDE w:val="0"/>
        <w:autoSpaceDN w:val="0"/>
        <w:adjustRightInd w:val="0"/>
        <w:rPr>
          <w:rFonts w:cs="Calibri"/>
        </w:rPr>
      </w:pPr>
    </w:p>
    <w:p w14:paraId="322B15E2" w14:textId="77777777" w:rsidR="005B6FA2" w:rsidRPr="00FE450A" w:rsidRDefault="005B6FA2" w:rsidP="005B6FA2">
      <w:pPr>
        <w:widowControl w:val="0"/>
        <w:autoSpaceDE w:val="0"/>
        <w:autoSpaceDN w:val="0"/>
        <w:adjustRightInd w:val="0"/>
        <w:rPr>
          <w:rFonts w:cs="Calibri"/>
        </w:rPr>
      </w:pPr>
    </w:p>
    <w:p w14:paraId="39F35E69" w14:textId="77777777" w:rsidR="005B6FA2" w:rsidRPr="00FE450A" w:rsidRDefault="005B6FA2" w:rsidP="005B6FA2">
      <w:pPr>
        <w:widowControl w:val="0"/>
        <w:autoSpaceDE w:val="0"/>
        <w:autoSpaceDN w:val="0"/>
        <w:adjustRightInd w:val="0"/>
        <w:rPr>
          <w:rFonts w:cs="Calibri"/>
        </w:rPr>
      </w:pPr>
    </w:p>
    <w:p w14:paraId="4879BDC8" w14:textId="77777777" w:rsidR="005B6FA2" w:rsidRPr="00FE450A" w:rsidRDefault="005B6FA2" w:rsidP="005B6FA2">
      <w:pPr>
        <w:widowControl w:val="0"/>
        <w:autoSpaceDE w:val="0"/>
        <w:autoSpaceDN w:val="0"/>
        <w:adjustRightInd w:val="0"/>
        <w:rPr>
          <w:rFonts w:cs="Calibri"/>
        </w:rPr>
      </w:pPr>
    </w:p>
    <w:p w14:paraId="0172811E" w14:textId="77777777" w:rsidR="005B6FA2" w:rsidRPr="00FE450A" w:rsidRDefault="005B6FA2" w:rsidP="005B6FA2">
      <w:pPr>
        <w:widowControl w:val="0"/>
        <w:autoSpaceDE w:val="0"/>
        <w:autoSpaceDN w:val="0"/>
        <w:adjustRightInd w:val="0"/>
        <w:rPr>
          <w:rFonts w:cs="Calibri"/>
        </w:rPr>
      </w:pPr>
    </w:p>
    <w:p w14:paraId="20D01F1D" w14:textId="77777777" w:rsidR="005B6FA2" w:rsidRPr="00FE450A" w:rsidRDefault="005B6FA2" w:rsidP="005B6FA2">
      <w:pPr>
        <w:widowControl w:val="0"/>
        <w:autoSpaceDE w:val="0"/>
        <w:autoSpaceDN w:val="0"/>
        <w:adjustRightInd w:val="0"/>
        <w:rPr>
          <w:rFonts w:cs="Calibri"/>
        </w:rPr>
      </w:pPr>
    </w:p>
    <w:p w14:paraId="4080BBA9" w14:textId="5A0BC0D0" w:rsidR="005B6FA2" w:rsidRPr="00236560" w:rsidRDefault="005B6FA2" w:rsidP="005B6FA2">
      <w:pPr>
        <w:widowControl w:val="0"/>
        <w:autoSpaceDE w:val="0"/>
        <w:autoSpaceDN w:val="0"/>
        <w:adjustRightInd w:val="0"/>
        <w:rPr>
          <w:rFonts w:ascii="Book Antiqua" w:hAnsi="Book Antiqua" w:cs="Calibri"/>
          <w:sz w:val="22"/>
          <w:szCs w:val="22"/>
        </w:rPr>
      </w:pPr>
      <w:r w:rsidRPr="00236560">
        <w:rPr>
          <w:rFonts w:ascii="Book Antiqua" w:hAnsi="Book Antiqua" w:cs="Calibri"/>
          <w:sz w:val="22"/>
          <w:szCs w:val="22"/>
        </w:rPr>
        <w:t>© 201</w:t>
      </w:r>
      <w:r w:rsidR="00620FF4" w:rsidRPr="00236560">
        <w:rPr>
          <w:rFonts w:ascii="Book Antiqua" w:hAnsi="Book Antiqua" w:cs="Calibri"/>
          <w:sz w:val="22"/>
          <w:szCs w:val="22"/>
        </w:rPr>
        <w:t>9</w:t>
      </w:r>
      <w:r w:rsidRPr="00236560">
        <w:rPr>
          <w:rFonts w:ascii="Book Antiqua" w:hAnsi="Book Antiqua" w:cs="Calibri"/>
          <w:sz w:val="22"/>
          <w:szCs w:val="22"/>
        </w:rPr>
        <w:t xml:space="preserve"> by the </w:t>
      </w:r>
      <w:r w:rsidR="004F75E1" w:rsidRPr="00236560">
        <w:rPr>
          <w:rFonts w:ascii="Book Antiqua" w:hAnsi="Book Antiqua" w:cs="Calibri"/>
          <w:sz w:val="22"/>
          <w:szCs w:val="22"/>
        </w:rPr>
        <w:t xml:space="preserve">Michigan </w:t>
      </w:r>
      <w:r w:rsidRPr="00236560">
        <w:rPr>
          <w:rFonts w:ascii="Book Antiqua" w:hAnsi="Book Antiqua" w:cs="Calibri"/>
          <w:sz w:val="22"/>
          <w:szCs w:val="22"/>
        </w:rPr>
        <w:t xml:space="preserve"> Department of Education</w:t>
      </w:r>
    </w:p>
    <w:p w14:paraId="22EB2960" w14:textId="0FF0CF4C" w:rsidR="00C6212C" w:rsidRPr="00236560" w:rsidRDefault="00200422" w:rsidP="00392F4E">
      <w:pPr>
        <w:widowControl w:val="0"/>
        <w:autoSpaceDE w:val="0"/>
        <w:autoSpaceDN w:val="0"/>
        <w:adjustRightInd w:val="0"/>
        <w:rPr>
          <w:rFonts w:ascii="Book Antiqua" w:hAnsi="Book Antiqua" w:cs="Calibri"/>
          <w:sz w:val="22"/>
          <w:szCs w:val="22"/>
        </w:rPr>
      </w:pPr>
      <w:r w:rsidRPr="00236560">
        <w:rPr>
          <w:rFonts w:ascii="Book Antiqua" w:hAnsi="Book Antiqua" w:cs="Calibri"/>
          <w:sz w:val="22"/>
          <w:szCs w:val="22"/>
        </w:rPr>
        <w:t>[Creative Commons license should</w:t>
      </w:r>
      <w:r w:rsidR="005B6FA2" w:rsidRPr="00236560">
        <w:rPr>
          <w:rFonts w:ascii="Book Antiqua" w:hAnsi="Book Antiqua" w:cs="Calibri"/>
          <w:sz w:val="22"/>
          <w:szCs w:val="22"/>
        </w:rPr>
        <w:t xml:space="preserve"> be sought so</w:t>
      </w:r>
      <w:r w:rsidRPr="00236560">
        <w:rPr>
          <w:rFonts w:ascii="Book Antiqua" w:hAnsi="Book Antiqua" w:cs="Calibri"/>
          <w:sz w:val="22"/>
          <w:szCs w:val="22"/>
        </w:rPr>
        <w:t xml:space="preserve"> that</w:t>
      </w:r>
      <w:r w:rsidR="004F75E1" w:rsidRPr="00236560">
        <w:rPr>
          <w:rFonts w:ascii="Book Antiqua" w:hAnsi="Book Antiqua" w:cs="Calibri"/>
          <w:sz w:val="22"/>
          <w:szCs w:val="22"/>
        </w:rPr>
        <w:t xml:space="preserve"> Michigan</w:t>
      </w:r>
      <w:r w:rsidR="005B6FA2" w:rsidRPr="00236560">
        <w:rPr>
          <w:rFonts w:ascii="Book Antiqua" w:hAnsi="Book Antiqua" w:cs="Calibri"/>
          <w:sz w:val="22"/>
          <w:szCs w:val="22"/>
        </w:rPr>
        <w:t xml:space="preserve"> educators have permission to reproduce these materials but ownership is retained by the </w:t>
      </w:r>
      <w:r w:rsidR="004F75E1" w:rsidRPr="00236560">
        <w:rPr>
          <w:rFonts w:ascii="Book Antiqua" w:hAnsi="Book Antiqua" w:cs="Calibri"/>
          <w:sz w:val="22"/>
          <w:szCs w:val="22"/>
        </w:rPr>
        <w:t>M</w:t>
      </w:r>
      <w:r w:rsidR="005B6FA2" w:rsidRPr="00236560">
        <w:rPr>
          <w:rFonts w:ascii="Book Antiqua" w:hAnsi="Book Antiqua" w:cs="Calibri"/>
          <w:sz w:val="22"/>
          <w:szCs w:val="22"/>
        </w:rPr>
        <w:t>DE</w:t>
      </w:r>
      <w:r w:rsidR="00392F4E" w:rsidRPr="00236560">
        <w:rPr>
          <w:rFonts w:ascii="Book Antiqua" w:hAnsi="Book Antiqua" w:cs="Calibri"/>
          <w:sz w:val="22"/>
          <w:szCs w:val="22"/>
        </w:rPr>
        <w:t>.</w:t>
      </w:r>
      <w:r w:rsidR="00620FF4" w:rsidRPr="00236560">
        <w:rPr>
          <w:rFonts w:ascii="Book Antiqua" w:hAnsi="Book Antiqua" w:cs="Calibri"/>
          <w:sz w:val="22"/>
          <w:szCs w:val="22"/>
        </w:rPr>
        <w:t>]</w:t>
      </w:r>
    </w:p>
    <w:p w14:paraId="7C4D9CAC" w14:textId="1F8B0CEA" w:rsidR="00FE450A" w:rsidRDefault="00FE450A" w:rsidP="00392F4E">
      <w:pPr>
        <w:widowControl w:val="0"/>
        <w:autoSpaceDE w:val="0"/>
        <w:autoSpaceDN w:val="0"/>
        <w:adjustRightInd w:val="0"/>
        <w:rPr>
          <w:rFonts w:cs="Calibri"/>
        </w:rPr>
      </w:pPr>
    </w:p>
    <w:p w14:paraId="347B32C4" w14:textId="77777777" w:rsidR="00D44FFA" w:rsidRPr="00FE450A" w:rsidRDefault="00D44FFA" w:rsidP="00392F4E">
      <w:pPr>
        <w:widowControl w:val="0"/>
        <w:autoSpaceDE w:val="0"/>
        <w:autoSpaceDN w:val="0"/>
        <w:adjustRightInd w:val="0"/>
        <w:rPr>
          <w:rFonts w:cs="Calibri"/>
        </w:rPr>
      </w:pPr>
    </w:p>
    <w:tbl>
      <w:tblPr>
        <w:tblStyle w:val="TableGrid"/>
        <w:tblW w:w="4664" w:type="pct"/>
        <w:tblInd w:w="108" w:type="dxa"/>
        <w:tblLook w:val="00A0" w:firstRow="1" w:lastRow="0" w:firstColumn="1" w:lastColumn="0" w:noHBand="0" w:noVBand="0"/>
      </w:tblPr>
      <w:tblGrid>
        <w:gridCol w:w="2407"/>
        <w:gridCol w:w="6315"/>
      </w:tblGrid>
      <w:tr w:rsidR="005B6FA2" w:rsidRPr="00FE450A" w14:paraId="3E3C5A3B" w14:textId="77777777">
        <w:trPr>
          <w:trHeight w:val="242"/>
        </w:trPr>
        <w:tc>
          <w:tcPr>
            <w:tcW w:w="5000" w:type="pct"/>
            <w:gridSpan w:val="2"/>
          </w:tcPr>
          <w:p w14:paraId="4AF543F1" w14:textId="0F47BB79" w:rsidR="005B6FA2" w:rsidRPr="00A7164B" w:rsidRDefault="007A6538" w:rsidP="005B6FA2">
            <w:pPr>
              <w:spacing w:before="60" w:after="60"/>
              <w:jc w:val="center"/>
              <w:rPr>
                <w:rFonts w:asciiTheme="majorHAnsi" w:hAnsiTheme="majorHAnsi"/>
                <w:b/>
                <w:caps/>
                <w:smallCaps/>
              </w:rPr>
            </w:pPr>
            <w:r w:rsidRPr="00A7164B">
              <w:rPr>
                <w:rFonts w:asciiTheme="majorHAnsi" w:hAnsiTheme="majorHAnsi"/>
                <w:b/>
              </w:rPr>
              <w:t>Michigan</w:t>
            </w:r>
            <w:r w:rsidR="005B6FA2" w:rsidRPr="00A7164B">
              <w:rPr>
                <w:rFonts w:asciiTheme="majorHAnsi" w:hAnsiTheme="majorHAnsi"/>
                <w:b/>
              </w:rPr>
              <w:t xml:space="preserve"> </w:t>
            </w:r>
            <w:r w:rsidR="00444EE7">
              <w:rPr>
                <w:rFonts w:asciiTheme="majorHAnsi" w:hAnsiTheme="majorHAnsi"/>
                <w:b/>
              </w:rPr>
              <w:t>ELA</w:t>
            </w:r>
            <w:r w:rsidR="005B6FA2" w:rsidRPr="00A7164B">
              <w:rPr>
                <w:rFonts w:asciiTheme="majorHAnsi" w:hAnsiTheme="majorHAnsi"/>
                <w:b/>
              </w:rPr>
              <w:t xml:space="preserve"> Standards Assessed</w:t>
            </w:r>
          </w:p>
        </w:tc>
      </w:tr>
      <w:tr w:rsidR="005B6FA2" w:rsidRPr="00FE450A" w14:paraId="001E6398" w14:textId="77777777" w:rsidTr="00236560">
        <w:trPr>
          <w:trHeight w:val="602"/>
        </w:trPr>
        <w:tc>
          <w:tcPr>
            <w:tcW w:w="1380" w:type="pct"/>
            <w:vAlign w:val="center"/>
          </w:tcPr>
          <w:p w14:paraId="2C5E4F91" w14:textId="5BFA8F94" w:rsidR="005B6FA2" w:rsidRPr="00236560" w:rsidRDefault="00392F4E" w:rsidP="005B6FA2">
            <w:pPr>
              <w:spacing w:before="60" w:after="60"/>
              <w:rPr>
                <w:rFonts w:ascii="Book Antiqua" w:hAnsi="Book Antiqua"/>
                <w:b/>
                <w:bCs/>
                <w:caps/>
                <w:smallCaps/>
                <w:sz w:val="22"/>
                <w:szCs w:val="22"/>
              </w:rPr>
            </w:pPr>
            <w:r w:rsidRPr="00236560">
              <w:rPr>
                <w:rFonts w:ascii="Book Antiqua" w:hAnsi="Book Antiqua"/>
                <w:b/>
                <w:bCs/>
                <w:sz w:val="22"/>
                <w:szCs w:val="22"/>
              </w:rPr>
              <w:t>Content Standard</w:t>
            </w:r>
          </w:p>
        </w:tc>
        <w:tc>
          <w:tcPr>
            <w:tcW w:w="3620" w:type="pct"/>
            <w:vAlign w:val="center"/>
          </w:tcPr>
          <w:p w14:paraId="391F481D" w14:textId="77777777" w:rsidR="005B6FA2" w:rsidRPr="00236560" w:rsidRDefault="005B6FA2" w:rsidP="005B6FA2">
            <w:pPr>
              <w:spacing w:before="60" w:after="60"/>
              <w:rPr>
                <w:rFonts w:ascii="Book Antiqua" w:hAnsi="Book Antiqua"/>
                <w:sz w:val="22"/>
                <w:szCs w:val="22"/>
              </w:rPr>
            </w:pPr>
          </w:p>
        </w:tc>
      </w:tr>
      <w:tr w:rsidR="005B6FA2" w:rsidRPr="00FE450A" w14:paraId="202A96CE" w14:textId="77777777" w:rsidTr="00236560">
        <w:trPr>
          <w:trHeight w:val="602"/>
        </w:trPr>
        <w:tc>
          <w:tcPr>
            <w:tcW w:w="1380" w:type="pct"/>
            <w:vAlign w:val="center"/>
          </w:tcPr>
          <w:p w14:paraId="28DF76A4" w14:textId="36630A1E" w:rsidR="005B6FA2" w:rsidRPr="00236560" w:rsidRDefault="005B6FA2" w:rsidP="005B6FA2">
            <w:pPr>
              <w:spacing w:before="60" w:after="60"/>
              <w:rPr>
                <w:rFonts w:ascii="Book Antiqua" w:hAnsi="Book Antiqua"/>
                <w:b/>
                <w:bCs/>
                <w:sz w:val="22"/>
                <w:szCs w:val="22"/>
              </w:rPr>
            </w:pPr>
          </w:p>
        </w:tc>
        <w:tc>
          <w:tcPr>
            <w:tcW w:w="3620" w:type="pct"/>
            <w:vAlign w:val="center"/>
          </w:tcPr>
          <w:p w14:paraId="1FD742CE" w14:textId="77777777" w:rsidR="005B6FA2" w:rsidRPr="00236560" w:rsidRDefault="005B6FA2" w:rsidP="005B6FA2">
            <w:pPr>
              <w:spacing w:before="60" w:after="60"/>
              <w:rPr>
                <w:rFonts w:ascii="Book Antiqua" w:hAnsi="Book Antiqua"/>
                <w:sz w:val="22"/>
                <w:szCs w:val="22"/>
              </w:rPr>
            </w:pPr>
          </w:p>
        </w:tc>
      </w:tr>
      <w:tr w:rsidR="005B6FA2" w:rsidRPr="00FE450A" w14:paraId="684C558C" w14:textId="77777777" w:rsidTr="00236560">
        <w:trPr>
          <w:trHeight w:val="575"/>
        </w:trPr>
        <w:tc>
          <w:tcPr>
            <w:tcW w:w="1380" w:type="pct"/>
            <w:vAlign w:val="center"/>
          </w:tcPr>
          <w:p w14:paraId="1CE818A2" w14:textId="1087E337" w:rsidR="005B6FA2" w:rsidRPr="00236560" w:rsidRDefault="005B6FA2" w:rsidP="005B6FA2">
            <w:pPr>
              <w:spacing w:before="60" w:after="60"/>
              <w:rPr>
                <w:rFonts w:ascii="Book Antiqua" w:hAnsi="Book Antiqua"/>
                <w:b/>
                <w:bCs/>
                <w:sz w:val="22"/>
                <w:szCs w:val="22"/>
              </w:rPr>
            </w:pPr>
          </w:p>
        </w:tc>
        <w:tc>
          <w:tcPr>
            <w:tcW w:w="3620" w:type="pct"/>
            <w:vAlign w:val="center"/>
          </w:tcPr>
          <w:p w14:paraId="0F05B062" w14:textId="77777777" w:rsidR="005B6FA2" w:rsidRPr="00236560" w:rsidRDefault="005B6FA2" w:rsidP="005B6FA2">
            <w:pPr>
              <w:spacing w:before="60" w:after="60"/>
              <w:ind w:right="504"/>
              <w:rPr>
                <w:rFonts w:ascii="Book Antiqua" w:hAnsi="Book Antiqua"/>
                <w:sz w:val="22"/>
                <w:szCs w:val="22"/>
              </w:rPr>
            </w:pPr>
          </w:p>
        </w:tc>
      </w:tr>
      <w:tr w:rsidR="005B6FA2" w:rsidRPr="00FE450A" w14:paraId="56E4D1AE" w14:textId="77777777" w:rsidTr="00236560">
        <w:trPr>
          <w:trHeight w:val="575"/>
        </w:trPr>
        <w:tc>
          <w:tcPr>
            <w:tcW w:w="1380" w:type="pct"/>
            <w:vAlign w:val="center"/>
          </w:tcPr>
          <w:p w14:paraId="537AD3AB" w14:textId="77777777" w:rsidR="005B6FA2" w:rsidRPr="00236560" w:rsidRDefault="005B6FA2" w:rsidP="005B6FA2">
            <w:pPr>
              <w:spacing w:before="60" w:after="60"/>
              <w:rPr>
                <w:rFonts w:ascii="Book Antiqua" w:hAnsi="Book Antiqua"/>
                <w:b/>
                <w:bCs/>
                <w:sz w:val="22"/>
                <w:szCs w:val="22"/>
              </w:rPr>
            </w:pPr>
            <w:r w:rsidRPr="00236560">
              <w:rPr>
                <w:rFonts w:ascii="Book Antiqua" w:hAnsi="Book Antiqua"/>
                <w:b/>
                <w:bCs/>
                <w:sz w:val="22"/>
                <w:szCs w:val="22"/>
              </w:rPr>
              <w:t>Performance Expectation(s)</w:t>
            </w:r>
          </w:p>
        </w:tc>
        <w:tc>
          <w:tcPr>
            <w:tcW w:w="3620" w:type="pct"/>
            <w:vAlign w:val="center"/>
          </w:tcPr>
          <w:p w14:paraId="2A1731F8" w14:textId="77777777" w:rsidR="005B6FA2" w:rsidRPr="00236560" w:rsidRDefault="005B6FA2" w:rsidP="005B6FA2">
            <w:pPr>
              <w:spacing w:before="60" w:after="60"/>
              <w:ind w:right="504"/>
              <w:rPr>
                <w:rFonts w:ascii="Book Antiqua" w:hAnsi="Book Antiqua"/>
                <w:sz w:val="22"/>
                <w:szCs w:val="22"/>
              </w:rPr>
            </w:pPr>
          </w:p>
        </w:tc>
      </w:tr>
      <w:tr w:rsidR="005B6FA2" w:rsidRPr="00FE450A" w14:paraId="55D82A4B" w14:textId="77777777" w:rsidTr="00236560">
        <w:trPr>
          <w:trHeight w:val="332"/>
        </w:trPr>
        <w:tc>
          <w:tcPr>
            <w:tcW w:w="1380" w:type="pct"/>
            <w:vAlign w:val="center"/>
          </w:tcPr>
          <w:p w14:paraId="234CF134" w14:textId="77777777" w:rsidR="005B6FA2" w:rsidRPr="00236560" w:rsidRDefault="005B6FA2" w:rsidP="005B6FA2">
            <w:pPr>
              <w:spacing w:before="60" w:after="60"/>
              <w:rPr>
                <w:rFonts w:ascii="Book Antiqua" w:hAnsi="Book Antiqua"/>
                <w:b/>
                <w:bCs/>
                <w:sz w:val="22"/>
                <w:szCs w:val="22"/>
              </w:rPr>
            </w:pPr>
            <w:r w:rsidRPr="00236560">
              <w:rPr>
                <w:rFonts w:ascii="Book Antiqua" w:hAnsi="Book Antiqua"/>
                <w:b/>
                <w:bCs/>
                <w:sz w:val="22"/>
                <w:szCs w:val="22"/>
              </w:rPr>
              <w:t>Intended Students</w:t>
            </w:r>
          </w:p>
        </w:tc>
        <w:tc>
          <w:tcPr>
            <w:tcW w:w="3620" w:type="pct"/>
            <w:vAlign w:val="center"/>
          </w:tcPr>
          <w:p w14:paraId="59CE2E6E" w14:textId="060F187E" w:rsidR="005B6FA2" w:rsidRPr="00236560" w:rsidRDefault="005B6FA2" w:rsidP="005B6FA2">
            <w:pPr>
              <w:spacing w:before="60" w:after="60"/>
              <w:rPr>
                <w:rFonts w:ascii="Book Antiqua" w:hAnsi="Book Antiqua"/>
                <w:sz w:val="22"/>
                <w:szCs w:val="22"/>
              </w:rPr>
            </w:pPr>
            <w:r w:rsidRPr="00236560">
              <w:rPr>
                <w:rFonts w:ascii="Book Antiqua" w:hAnsi="Book Antiqua"/>
                <w:sz w:val="22"/>
                <w:szCs w:val="22"/>
              </w:rPr>
              <w:t xml:space="preserve">This performance assessment may be used with students in </w:t>
            </w:r>
            <w:r w:rsidR="00C6212C" w:rsidRPr="00236560">
              <w:rPr>
                <w:rFonts w:ascii="Book Antiqua" w:hAnsi="Book Antiqua"/>
                <w:sz w:val="22"/>
                <w:szCs w:val="22"/>
              </w:rPr>
              <w:t>third</w:t>
            </w:r>
            <w:r w:rsidR="008430DB">
              <w:rPr>
                <w:rFonts w:ascii="Book Antiqua" w:hAnsi="Book Antiqua"/>
                <w:sz w:val="22"/>
                <w:szCs w:val="22"/>
              </w:rPr>
              <w:t xml:space="preserve"> and fourth</w:t>
            </w:r>
            <w:r w:rsidR="00C6212C" w:rsidRPr="00236560">
              <w:rPr>
                <w:rFonts w:ascii="Book Antiqua" w:hAnsi="Book Antiqua"/>
                <w:sz w:val="22"/>
                <w:szCs w:val="22"/>
              </w:rPr>
              <w:t xml:space="preserve"> </w:t>
            </w:r>
            <w:r w:rsidRPr="00236560">
              <w:rPr>
                <w:rFonts w:ascii="Book Antiqua" w:hAnsi="Book Antiqua"/>
                <w:sz w:val="22"/>
                <w:szCs w:val="22"/>
              </w:rPr>
              <w:t>grade.</w:t>
            </w:r>
          </w:p>
        </w:tc>
      </w:tr>
    </w:tbl>
    <w:p w14:paraId="60DB7482" w14:textId="77777777" w:rsidR="005B6FA2" w:rsidRPr="00FE450A" w:rsidRDefault="005B6FA2" w:rsidP="005B6FA2">
      <w:pPr>
        <w:spacing w:after="60"/>
        <w:ind w:right="504"/>
        <w:rPr>
          <w:b/>
        </w:rPr>
      </w:pPr>
    </w:p>
    <w:p w14:paraId="5E118354" w14:textId="77777777" w:rsidR="005B6FA2" w:rsidRPr="00F531BF" w:rsidRDefault="005B6FA2" w:rsidP="005B6FA2">
      <w:pPr>
        <w:pBdr>
          <w:bottom w:val="single" w:sz="4" w:space="1" w:color="auto"/>
        </w:pBdr>
        <w:tabs>
          <w:tab w:val="left" w:pos="9360"/>
        </w:tabs>
        <w:spacing w:after="60"/>
        <w:rPr>
          <w:rFonts w:asciiTheme="majorHAnsi" w:hAnsiTheme="majorHAnsi"/>
          <w:b/>
          <w:caps/>
          <w:sz w:val="28"/>
          <w:szCs w:val="28"/>
        </w:rPr>
      </w:pPr>
      <w:r w:rsidRPr="00F531BF">
        <w:rPr>
          <w:rFonts w:asciiTheme="majorHAnsi" w:hAnsiTheme="majorHAnsi"/>
          <w:b/>
          <w:caps/>
          <w:sz w:val="28"/>
          <w:szCs w:val="28"/>
        </w:rPr>
        <w:t>Overview and Outline of the Performance ASSESSMENT</w:t>
      </w:r>
    </w:p>
    <w:p w14:paraId="1316B567" w14:textId="0C2B5E30" w:rsidR="00C6212C" w:rsidRPr="00236560" w:rsidRDefault="00C6212C" w:rsidP="00444EE7">
      <w:pPr>
        <w:rPr>
          <w:rFonts w:ascii="Book Antiqua" w:hAnsi="Book Antiqua"/>
          <w:sz w:val="22"/>
          <w:szCs w:val="22"/>
        </w:rPr>
      </w:pPr>
      <w:r w:rsidRPr="00236560">
        <w:rPr>
          <w:rFonts w:ascii="Book Antiqua" w:hAnsi="Book Antiqua"/>
          <w:sz w:val="22"/>
          <w:szCs w:val="22"/>
        </w:rPr>
        <w:t xml:space="preserve">Students will be </w:t>
      </w:r>
      <w:r w:rsidR="00444EE7" w:rsidRPr="00236560">
        <w:rPr>
          <w:rFonts w:ascii="Book Antiqua" w:hAnsi="Book Antiqua"/>
          <w:sz w:val="22"/>
          <w:szCs w:val="22"/>
        </w:rPr>
        <w:t>asked to read a passage and then compose</w:t>
      </w:r>
      <w:r w:rsidR="00F55AD2" w:rsidRPr="00236560">
        <w:rPr>
          <w:rFonts w:ascii="Book Antiqua" w:hAnsi="Book Antiqua"/>
          <w:sz w:val="22"/>
          <w:szCs w:val="22"/>
        </w:rPr>
        <w:t xml:space="preserve"> (write)</w:t>
      </w:r>
      <w:r w:rsidR="00444EE7" w:rsidRPr="00236560">
        <w:rPr>
          <w:rFonts w:ascii="Book Antiqua" w:hAnsi="Book Antiqua"/>
          <w:sz w:val="22"/>
          <w:szCs w:val="22"/>
        </w:rPr>
        <w:t xml:space="preserve"> a response to a specific prompt about the reading passage. Students are to support their draft</w:t>
      </w:r>
      <w:r w:rsidRPr="00236560">
        <w:rPr>
          <w:rFonts w:ascii="Book Antiqua" w:hAnsi="Book Antiqua"/>
          <w:sz w:val="22"/>
          <w:szCs w:val="22"/>
        </w:rPr>
        <w:t xml:space="preserve"> text </w:t>
      </w:r>
      <w:r w:rsidR="00F55AD2" w:rsidRPr="00236560">
        <w:rPr>
          <w:rFonts w:ascii="Book Antiqua" w:hAnsi="Book Antiqua"/>
          <w:sz w:val="22"/>
          <w:szCs w:val="22"/>
        </w:rPr>
        <w:t>with</w:t>
      </w:r>
      <w:r w:rsidRPr="00236560">
        <w:rPr>
          <w:rFonts w:ascii="Book Antiqua" w:hAnsi="Book Antiqua"/>
          <w:sz w:val="22"/>
          <w:szCs w:val="22"/>
        </w:rPr>
        <w:t xml:space="preserve"> their opinion</w:t>
      </w:r>
      <w:r w:rsidR="008430DB">
        <w:rPr>
          <w:rFonts w:ascii="Book Antiqua" w:hAnsi="Book Antiqua"/>
          <w:sz w:val="22"/>
          <w:szCs w:val="22"/>
        </w:rPr>
        <w:t>s</w:t>
      </w:r>
      <w:r w:rsidR="00F55AD2" w:rsidRPr="00236560">
        <w:rPr>
          <w:rFonts w:ascii="Book Antiqua" w:hAnsi="Book Antiqua"/>
          <w:sz w:val="22"/>
          <w:szCs w:val="22"/>
        </w:rPr>
        <w:t xml:space="preserve"> through references from the passage</w:t>
      </w:r>
      <w:r w:rsidRPr="00236560">
        <w:rPr>
          <w:rFonts w:ascii="Book Antiqua" w:hAnsi="Book Antiqua"/>
          <w:sz w:val="22"/>
          <w:szCs w:val="22"/>
        </w:rPr>
        <w:t>.  Prewriting, drafting, and revising</w:t>
      </w:r>
      <w:r w:rsidR="00F55AD2" w:rsidRPr="00236560">
        <w:rPr>
          <w:rFonts w:ascii="Book Antiqua" w:hAnsi="Book Antiqua"/>
          <w:sz w:val="22"/>
          <w:szCs w:val="22"/>
        </w:rPr>
        <w:t xml:space="preserve"> might</w:t>
      </w:r>
      <w:r w:rsidRPr="00236560">
        <w:rPr>
          <w:rFonts w:ascii="Book Antiqua" w:hAnsi="Book Antiqua"/>
          <w:sz w:val="22"/>
          <w:szCs w:val="22"/>
        </w:rPr>
        <w:t xml:space="preserve"> be involved.</w:t>
      </w:r>
      <w:r w:rsidR="00F55AD2" w:rsidRPr="00236560">
        <w:rPr>
          <w:rFonts w:ascii="Book Antiqua" w:hAnsi="Book Antiqua"/>
          <w:sz w:val="22"/>
          <w:szCs w:val="22"/>
        </w:rPr>
        <w:t xml:space="preserve"> Optionally, students could compose their responses using online assessment software. </w:t>
      </w:r>
    </w:p>
    <w:p w14:paraId="444BD33E" w14:textId="77777777" w:rsidR="005B6FA2" w:rsidRPr="00FE450A" w:rsidRDefault="005B6FA2" w:rsidP="00400E41">
      <w:pPr>
        <w:tabs>
          <w:tab w:val="left" w:pos="9360"/>
        </w:tabs>
      </w:pPr>
    </w:p>
    <w:p w14:paraId="2BF3CCB6" w14:textId="77777777" w:rsidR="005B6FA2" w:rsidRPr="00620FF4" w:rsidRDefault="005B6FA2" w:rsidP="005B6FA2">
      <w:pPr>
        <w:pBdr>
          <w:bottom w:val="single" w:sz="4" w:space="1" w:color="auto"/>
        </w:pBdr>
        <w:tabs>
          <w:tab w:val="left" w:pos="9360"/>
        </w:tabs>
        <w:spacing w:after="60"/>
        <w:rPr>
          <w:rFonts w:asciiTheme="majorHAnsi" w:hAnsiTheme="majorHAnsi"/>
          <w:b/>
          <w:caps/>
          <w:sz w:val="28"/>
          <w:szCs w:val="28"/>
        </w:rPr>
      </w:pPr>
      <w:r w:rsidRPr="00620FF4">
        <w:rPr>
          <w:rFonts w:asciiTheme="majorHAnsi" w:hAnsiTheme="majorHAnsi"/>
          <w:b/>
          <w:caps/>
          <w:sz w:val="28"/>
          <w:szCs w:val="28"/>
        </w:rPr>
        <w:t xml:space="preserve">Suggested Total Time </w:t>
      </w:r>
    </w:p>
    <w:p w14:paraId="43013E21" w14:textId="404626C9" w:rsidR="005B6FA2" w:rsidRPr="00236560" w:rsidRDefault="005B6FA2" w:rsidP="005B6FA2">
      <w:pPr>
        <w:tabs>
          <w:tab w:val="left" w:pos="9360"/>
        </w:tabs>
        <w:rPr>
          <w:rFonts w:ascii="Book Antiqua" w:hAnsi="Book Antiqua"/>
          <w:sz w:val="22"/>
          <w:szCs w:val="22"/>
        </w:rPr>
      </w:pPr>
      <w:r w:rsidRPr="00236560">
        <w:rPr>
          <w:rFonts w:ascii="Book Antiqua" w:hAnsi="Book Antiqua"/>
          <w:sz w:val="22"/>
          <w:szCs w:val="22"/>
        </w:rPr>
        <w:t xml:space="preserve">This assessment should take a total of </w:t>
      </w:r>
      <w:r w:rsidR="00F55AD2" w:rsidRPr="00236560">
        <w:rPr>
          <w:rFonts w:ascii="Book Antiqua" w:hAnsi="Book Antiqua"/>
          <w:sz w:val="22"/>
          <w:szCs w:val="22"/>
        </w:rPr>
        <w:t>40</w:t>
      </w:r>
      <w:r w:rsidRPr="00236560">
        <w:rPr>
          <w:rFonts w:ascii="Book Antiqua" w:hAnsi="Book Antiqua"/>
          <w:sz w:val="22"/>
          <w:szCs w:val="22"/>
        </w:rPr>
        <w:t xml:space="preserve"> minutes</w:t>
      </w:r>
      <w:r w:rsidR="00F55AD2" w:rsidRPr="00236560">
        <w:rPr>
          <w:rFonts w:ascii="Book Antiqua" w:hAnsi="Book Antiqua"/>
          <w:sz w:val="22"/>
          <w:szCs w:val="22"/>
        </w:rPr>
        <w:t xml:space="preserve"> to complete</w:t>
      </w:r>
      <w:r w:rsidR="00DC5953" w:rsidRPr="00236560">
        <w:rPr>
          <w:rFonts w:ascii="Book Antiqua" w:hAnsi="Book Antiqua"/>
          <w:sz w:val="22"/>
          <w:szCs w:val="22"/>
        </w:rPr>
        <w:t>,</w:t>
      </w:r>
      <w:r w:rsidR="00C6212C" w:rsidRPr="00236560">
        <w:rPr>
          <w:rFonts w:ascii="Book Antiqua" w:hAnsi="Book Antiqua"/>
          <w:sz w:val="22"/>
          <w:szCs w:val="22"/>
        </w:rPr>
        <w:t xml:space="preserve"> </w:t>
      </w:r>
      <w:r w:rsidR="00F55AD2" w:rsidRPr="00236560">
        <w:rPr>
          <w:rFonts w:ascii="Book Antiqua" w:hAnsi="Book Antiqua"/>
          <w:sz w:val="22"/>
          <w:szCs w:val="22"/>
        </w:rPr>
        <w:t xml:space="preserve">in one </w:t>
      </w:r>
      <w:r w:rsidRPr="00236560">
        <w:rPr>
          <w:rFonts w:ascii="Book Antiqua" w:hAnsi="Book Antiqua"/>
          <w:sz w:val="22"/>
          <w:szCs w:val="22"/>
        </w:rPr>
        <w:t>part</w:t>
      </w:r>
      <w:r w:rsidR="00F55AD2" w:rsidRPr="00236560">
        <w:rPr>
          <w:rFonts w:ascii="Book Antiqua" w:hAnsi="Book Antiqua"/>
          <w:sz w:val="22"/>
          <w:szCs w:val="22"/>
        </w:rPr>
        <w:t>, as shown below.</w:t>
      </w:r>
    </w:p>
    <w:p w14:paraId="7136E51F" w14:textId="6200BF3C" w:rsidR="00400E41" w:rsidRPr="00236560" w:rsidRDefault="00400E41" w:rsidP="005B6FA2">
      <w:pPr>
        <w:tabs>
          <w:tab w:val="left" w:pos="9360"/>
        </w:tabs>
        <w:rPr>
          <w:rFonts w:ascii="Book Antiqua" w:hAnsi="Book Antiqua"/>
          <w:sz w:val="22"/>
          <w:szCs w:val="22"/>
        </w:rPr>
      </w:pPr>
    </w:p>
    <w:p w14:paraId="50C3901E" w14:textId="31CFE709" w:rsidR="00741459" w:rsidRPr="00236560" w:rsidRDefault="00400E41" w:rsidP="009813D2">
      <w:pPr>
        <w:pStyle w:val="ListParagraph"/>
        <w:numPr>
          <w:ilvl w:val="0"/>
          <w:numId w:val="5"/>
        </w:numPr>
        <w:ind w:right="-180"/>
        <w:rPr>
          <w:rFonts w:ascii="Book Antiqua" w:hAnsi="Book Antiqua"/>
          <w:sz w:val="22"/>
          <w:szCs w:val="22"/>
        </w:rPr>
      </w:pPr>
      <w:r w:rsidRPr="00236560">
        <w:rPr>
          <w:rFonts w:ascii="Book Antiqua" w:hAnsi="Book Antiqua"/>
          <w:sz w:val="22"/>
          <w:szCs w:val="22"/>
        </w:rPr>
        <w:t xml:space="preserve">Part 1 – Read </w:t>
      </w:r>
      <w:r w:rsidR="00F55AD2" w:rsidRPr="00236560">
        <w:rPr>
          <w:rFonts w:ascii="Book Antiqua" w:hAnsi="Book Antiqua"/>
          <w:sz w:val="22"/>
          <w:szCs w:val="22"/>
        </w:rPr>
        <w:t xml:space="preserve">a Passage and Compose a Response to a Prompt </w:t>
      </w:r>
      <w:r w:rsidRPr="00236560">
        <w:rPr>
          <w:rFonts w:ascii="Book Antiqua" w:hAnsi="Book Antiqua"/>
          <w:sz w:val="22"/>
          <w:szCs w:val="22"/>
        </w:rPr>
        <w:t>(</w:t>
      </w:r>
      <w:r w:rsidR="00F55AD2" w:rsidRPr="00236560">
        <w:rPr>
          <w:rFonts w:ascii="Book Antiqua" w:hAnsi="Book Antiqua"/>
          <w:sz w:val="22"/>
          <w:szCs w:val="22"/>
        </w:rPr>
        <w:t>40</w:t>
      </w:r>
      <w:r w:rsidRPr="00236560">
        <w:rPr>
          <w:rFonts w:ascii="Book Antiqua" w:hAnsi="Book Antiqua"/>
          <w:sz w:val="22"/>
          <w:szCs w:val="22"/>
        </w:rPr>
        <w:t xml:space="preserve"> minutes)</w:t>
      </w:r>
    </w:p>
    <w:p w14:paraId="21B953ED" w14:textId="77777777" w:rsidR="005B6FA2" w:rsidRPr="00FE450A" w:rsidRDefault="005B6FA2" w:rsidP="00741459">
      <w:pPr>
        <w:tabs>
          <w:tab w:val="left" w:pos="630"/>
          <w:tab w:val="left" w:pos="9360"/>
        </w:tabs>
        <w:ind w:left="360"/>
      </w:pPr>
    </w:p>
    <w:p w14:paraId="5DD58011" w14:textId="77777777" w:rsidR="005B6FA2" w:rsidRPr="00620FF4" w:rsidRDefault="005B6FA2" w:rsidP="005B6FA2">
      <w:pPr>
        <w:pBdr>
          <w:bottom w:val="single" w:sz="4" w:space="1" w:color="auto"/>
        </w:pBdr>
        <w:tabs>
          <w:tab w:val="left" w:pos="9360"/>
        </w:tabs>
        <w:spacing w:after="60"/>
        <w:rPr>
          <w:rFonts w:asciiTheme="majorHAnsi" w:hAnsiTheme="majorHAnsi"/>
          <w:b/>
          <w:caps/>
          <w:sz w:val="28"/>
          <w:szCs w:val="28"/>
        </w:rPr>
      </w:pPr>
      <w:r w:rsidRPr="00620FF4">
        <w:rPr>
          <w:rFonts w:asciiTheme="majorHAnsi" w:hAnsiTheme="majorHAnsi"/>
          <w:b/>
          <w:caps/>
          <w:sz w:val="28"/>
          <w:szCs w:val="28"/>
        </w:rPr>
        <w:t>List of Required Materials</w:t>
      </w:r>
    </w:p>
    <w:p w14:paraId="629EE544" w14:textId="75BDCA8A" w:rsidR="005B6FA2" w:rsidRPr="00236560" w:rsidRDefault="005B6FA2" w:rsidP="005B6FA2">
      <w:pPr>
        <w:pStyle w:val="ListParagraph"/>
        <w:tabs>
          <w:tab w:val="left" w:pos="9360"/>
        </w:tabs>
        <w:ind w:left="0"/>
        <w:rPr>
          <w:sz w:val="22"/>
          <w:szCs w:val="22"/>
        </w:rPr>
      </w:pPr>
      <w:r w:rsidRPr="00236560">
        <w:rPr>
          <w:sz w:val="22"/>
          <w:szCs w:val="22"/>
        </w:rPr>
        <w:t>The following materials are required for this assessment:</w:t>
      </w:r>
    </w:p>
    <w:p w14:paraId="0D100FAA" w14:textId="77777777" w:rsidR="00400E41" w:rsidRPr="00236560" w:rsidRDefault="00400E41" w:rsidP="005B6FA2">
      <w:pPr>
        <w:pStyle w:val="ListParagraph"/>
        <w:tabs>
          <w:tab w:val="left" w:pos="9360"/>
        </w:tabs>
        <w:ind w:left="0"/>
        <w:rPr>
          <w:sz w:val="22"/>
          <w:szCs w:val="22"/>
        </w:rPr>
      </w:pPr>
    </w:p>
    <w:p w14:paraId="0E7AA5C1" w14:textId="2B70DD45" w:rsidR="00FF3DEC" w:rsidRPr="00236560" w:rsidRDefault="00FF3DEC" w:rsidP="009813D2">
      <w:pPr>
        <w:pStyle w:val="ListParagraph"/>
        <w:numPr>
          <w:ilvl w:val="1"/>
          <w:numId w:val="3"/>
        </w:numPr>
        <w:tabs>
          <w:tab w:val="left" w:pos="9360"/>
        </w:tabs>
        <w:ind w:left="360"/>
        <w:rPr>
          <w:sz w:val="22"/>
          <w:szCs w:val="22"/>
        </w:rPr>
      </w:pPr>
      <w:r w:rsidRPr="00236560">
        <w:rPr>
          <w:sz w:val="22"/>
          <w:szCs w:val="22"/>
        </w:rPr>
        <w:t>Student Booklet</w:t>
      </w:r>
    </w:p>
    <w:p w14:paraId="04CE3A6C" w14:textId="621B2F32" w:rsidR="005B6FA2" w:rsidRPr="00236560" w:rsidRDefault="00F55AD2" w:rsidP="009813D2">
      <w:pPr>
        <w:pStyle w:val="ListParagraph"/>
        <w:numPr>
          <w:ilvl w:val="1"/>
          <w:numId w:val="3"/>
        </w:numPr>
        <w:tabs>
          <w:tab w:val="left" w:pos="9360"/>
        </w:tabs>
        <w:ind w:left="360"/>
        <w:rPr>
          <w:sz w:val="22"/>
          <w:szCs w:val="22"/>
        </w:rPr>
      </w:pPr>
      <w:r w:rsidRPr="00236560">
        <w:rPr>
          <w:sz w:val="22"/>
          <w:szCs w:val="22"/>
        </w:rPr>
        <w:t>B</w:t>
      </w:r>
      <w:r w:rsidR="00C6212C" w:rsidRPr="00236560">
        <w:rPr>
          <w:sz w:val="22"/>
          <w:szCs w:val="22"/>
        </w:rPr>
        <w:t>lank paper</w:t>
      </w:r>
    </w:p>
    <w:p w14:paraId="76A3F71B" w14:textId="744A2569" w:rsidR="005B6FA2" w:rsidRPr="00236560" w:rsidRDefault="005B6FA2" w:rsidP="009813D2">
      <w:pPr>
        <w:pStyle w:val="ListParagraph"/>
        <w:numPr>
          <w:ilvl w:val="1"/>
          <w:numId w:val="3"/>
        </w:numPr>
        <w:tabs>
          <w:tab w:val="left" w:pos="9360"/>
        </w:tabs>
        <w:ind w:left="360"/>
        <w:rPr>
          <w:sz w:val="22"/>
          <w:szCs w:val="22"/>
        </w:rPr>
      </w:pPr>
      <w:r w:rsidRPr="00236560">
        <w:rPr>
          <w:sz w:val="22"/>
          <w:szCs w:val="22"/>
        </w:rPr>
        <w:t>Pens or pencils</w:t>
      </w:r>
      <w:r w:rsidR="00C6212C" w:rsidRPr="00236560">
        <w:rPr>
          <w:sz w:val="22"/>
          <w:szCs w:val="22"/>
        </w:rPr>
        <w:t xml:space="preserve"> </w:t>
      </w:r>
      <w:r w:rsidR="00F55AD2" w:rsidRPr="00236560">
        <w:rPr>
          <w:sz w:val="22"/>
          <w:szCs w:val="22"/>
        </w:rPr>
        <w:t>for writing responses</w:t>
      </w:r>
      <w:r w:rsidRPr="00236560">
        <w:rPr>
          <w:sz w:val="22"/>
          <w:szCs w:val="22"/>
        </w:rPr>
        <w:t xml:space="preserve"> </w:t>
      </w:r>
    </w:p>
    <w:p w14:paraId="3C396096" w14:textId="3B99F029" w:rsidR="00C6212C" w:rsidRPr="00236560" w:rsidRDefault="00F55AD2" w:rsidP="009813D2">
      <w:pPr>
        <w:pStyle w:val="ListParagraph"/>
        <w:numPr>
          <w:ilvl w:val="1"/>
          <w:numId w:val="3"/>
        </w:numPr>
        <w:tabs>
          <w:tab w:val="left" w:pos="9360"/>
        </w:tabs>
        <w:ind w:left="360"/>
        <w:rPr>
          <w:sz w:val="22"/>
          <w:szCs w:val="22"/>
        </w:rPr>
      </w:pPr>
      <w:r w:rsidRPr="00236560">
        <w:rPr>
          <w:sz w:val="22"/>
          <w:szCs w:val="22"/>
        </w:rPr>
        <w:t>Optional: c</w:t>
      </w:r>
      <w:r w:rsidR="00C6212C" w:rsidRPr="00236560">
        <w:rPr>
          <w:sz w:val="22"/>
          <w:szCs w:val="22"/>
        </w:rPr>
        <w:t xml:space="preserve">omputers and computer software for computer-based testing. </w:t>
      </w:r>
    </w:p>
    <w:p w14:paraId="72D14A6C" w14:textId="77777777" w:rsidR="005B6FA2" w:rsidRPr="00FE450A" w:rsidRDefault="005B6FA2" w:rsidP="005B6FA2">
      <w:pPr>
        <w:pStyle w:val="ListParagraph"/>
        <w:tabs>
          <w:tab w:val="left" w:pos="9360"/>
        </w:tabs>
        <w:ind w:left="360"/>
      </w:pPr>
    </w:p>
    <w:p w14:paraId="6220F962" w14:textId="77777777" w:rsidR="005B6FA2" w:rsidRPr="002A0EEB" w:rsidRDefault="005B6FA2" w:rsidP="005B6FA2">
      <w:pPr>
        <w:pBdr>
          <w:bottom w:val="single" w:sz="4" w:space="1" w:color="auto"/>
        </w:pBdr>
        <w:tabs>
          <w:tab w:val="left" w:pos="9360"/>
        </w:tabs>
        <w:spacing w:after="60"/>
        <w:rPr>
          <w:rFonts w:asciiTheme="majorHAnsi" w:hAnsiTheme="majorHAnsi"/>
          <w:b/>
          <w:caps/>
          <w:sz w:val="28"/>
          <w:szCs w:val="28"/>
        </w:rPr>
      </w:pPr>
      <w:r w:rsidRPr="002A0EEB">
        <w:rPr>
          <w:rFonts w:asciiTheme="majorHAnsi" w:hAnsiTheme="majorHAnsi"/>
          <w:b/>
          <w:caps/>
          <w:sz w:val="28"/>
          <w:szCs w:val="28"/>
        </w:rPr>
        <w:t>Assessment SetUp</w:t>
      </w:r>
    </w:p>
    <w:p w14:paraId="6F9E557A" w14:textId="51893599" w:rsidR="005B6FA2" w:rsidRPr="00236560" w:rsidRDefault="00741459" w:rsidP="00741459">
      <w:pPr>
        <w:rPr>
          <w:rFonts w:ascii="Book Antiqua" w:hAnsi="Book Antiqua"/>
          <w:sz w:val="22"/>
          <w:szCs w:val="22"/>
        </w:rPr>
      </w:pPr>
      <w:r w:rsidRPr="00236560">
        <w:rPr>
          <w:rFonts w:ascii="Book Antiqua" w:hAnsi="Book Antiqua"/>
          <w:sz w:val="22"/>
          <w:szCs w:val="22"/>
        </w:rPr>
        <w:t>The teacher should ensure that students have blank paper</w:t>
      </w:r>
      <w:r w:rsidR="00F55AD2" w:rsidRPr="00236560">
        <w:rPr>
          <w:rFonts w:ascii="Book Antiqua" w:hAnsi="Book Antiqua"/>
          <w:sz w:val="22"/>
          <w:szCs w:val="22"/>
        </w:rPr>
        <w:t xml:space="preserve"> (for note taking)</w:t>
      </w:r>
      <w:r w:rsidRPr="00236560">
        <w:rPr>
          <w:rFonts w:ascii="Book Antiqua" w:hAnsi="Book Antiqua"/>
          <w:sz w:val="22"/>
          <w:szCs w:val="22"/>
        </w:rPr>
        <w:t xml:space="preserve"> and pens or pencils for </w:t>
      </w:r>
      <w:r w:rsidR="00F55AD2" w:rsidRPr="00236560">
        <w:rPr>
          <w:rFonts w:ascii="Book Antiqua" w:hAnsi="Book Antiqua"/>
          <w:sz w:val="22"/>
          <w:szCs w:val="22"/>
        </w:rPr>
        <w:t>composing their</w:t>
      </w:r>
      <w:r w:rsidRPr="00236560">
        <w:rPr>
          <w:rFonts w:ascii="Book Antiqua" w:hAnsi="Book Antiqua"/>
          <w:sz w:val="22"/>
          <w:szCs w:val="22"/>
        </w:rPr>
        <w:t xml:space="preserve"> </w:t>
      </w:r>
      <w:r w:rsidR="00F55AD2" w:rsidRPr="00236560">
        <w:rPr>
          <w:rFonts w:ascii="Book Antiqua" w:hAnsi="Book Antiqua"/>
          <w:sz w:val="22"/>
          <w:szCs w:val="22"/>
        </w:rPr>
        <w:t>responses after reading the passage</w:t>
      </w:r>
      <w:r w:rsidRPr="00236560">
        <w:rPr>
          <w:rFonts w:ascii="Book Antiqua" w:hAnsi="Book Antiqua"/>
          <w:sz w:val="22"/>
          <w:szCs w:val="22"/>
        </w:rPr>
        <w:t xml:space="preserve">. </w:t>
      </w:r>
      <w:r w:rsidR="00F55AD2" w:rsidRPr="00236560">
        <w:rPr>
          <w:rFonts w:ascii="Book Antiqua" w:hAnsi="Book Antiqua"/>
          <w:sz w:val="22"/>
          <w:szCs w:val="22"/>
        </w:rPr>
        <w:t>If optional online assessment software is to be used, t</w:t>
      </w:r>
      <w:r w:rsidRPr="00236560">
        <w:rPr>
          <w:rFonts w:ascii="Book Antiqua" w:hAnsi="Book Antiqua"/>
          <w:sz w:val="22"/>
          <w:szCs w:val="22"/>
        </w:rPr>
        <w:t xml:space="preserve">he teacher should conduct standard preparation, registration, etc. for computer-based testing. </w:t>
      </w:r>
    </w:p>
    <w:p w14:paraId="28422E18" w14:textId="77777777" w:rsidR="005B6FA2" w:rsidRPr="00FE450A" w:rsidRDefault="005B6FA2" w:rsidP="005B6FA2">
      <w:pPr>
        <w:tabs>
          <w:tab w:val="left" w:pos="9360"/>
        </w:tabs>
        <w:ind w:right="504"/>
      </w:pPr>
    </w:p>
    <w:p w14:paraId="0DEF2377" w14:textId="77777777" w:rsidR="005B6FA2" w:rsidRPr="002A0EEB" w:rsidRDefault="005B6FA2" w:rsidP="005B6FA2">
      <w:pPr>
        <w:pBdr>
          <w:bottom w:val="single" w:sz="4" w:space="1" w:color="auto"/>
        </w:pBdr>
        <w:tabs>
          <w:tab w:val="left" w:pos="9360"/>
        </w:tabs>
        <w:spacing w:after="60"/>
        <w:rPr>
          <w:rFonts w:asciiTheme="majorHAnsi" w:hAnsiTheme="majorHAnsi"/>
          <w:b/>
          <w:caps/>
          <w:sz w:val="28"/>
          <w:szCs w:val="28"/>
        </w:rPr>
      </w:pPr>
      <w:r w:rsidRPr="002A0EEB">
        <w:rPr>
          <w:rFonts w:asciiTheme="majorHAnsi" w:hAnsiTheme="majorHAnsi"/>
          <w:b/>
          <w:caps/>
          <w:sz w:val="28"/>
          <w:szCs w:val="28"/>
        </w:rPr>
        <w:t>Detailed Script with Teacher and Student Directions</w:t>
      </w:r>
    </w:p>
    <w:p w14:paraId="2A30506B" w14:textId="77777777" w:rsidR="005B6FA2" w:rsidRPr="00236560" w:rsidRDefault="005B6FA2" w:rsidP="005B6FA2">
      <w:pPr>
        <w:tabs>
          <w:tab w:val="left" w:pos="9360"/>
        </w:tabs>
        <w:rPr>
          <w:rFonts w:ascii="Book Antiqua" w:hAnsi="Book Antiqua"/>
          <w:sz w:val="22"/>
          <w:szCs w:val="22"/>
        </w:rPr>
      </w:pPr>
      <w:r w:rsidRPr="00236560">
        <w:rPr>
          <w:rFonts w:ascii="Book Antiqua" w:hAnsi="Book Antiqua"/>
          <w:sz w:val="22"/>
          <w:szCs w:val="22"/>
        </w:rPr>
        <w:t xml:space="preserve">Directions for teachers are in regular text. Directions to be read to students are in </w:t>
      </w:r>
      <w:r w:rsidRPr="00236560">
        <w:rPr>
          <w:rFonts w:ascii="Book Antiqua" w:hAnsi="Book Antiqua"/>
          <w:b/>
          <w:sz w:val="22"/>
          <w:szCs w:val="22"/>
        </w:rPr>
        <w:t>bold</w:t>
      </w:r>
      <w:r w:rsidRPr="00236560">
        <w:rPr>
          <w:rFonts w:ascii="Book Antiqua" w:hAnsi="Book Antiqua"/>
          <w:sz w:val="22"/>
          <w:szCs w:val="22"/>
        </w:rPr>
        <w:t>.</w:t>
      </w:r>
    </w:p>
    <w:p w14:paraId="1A89D797" w14:textId="77777777" w:rsidR="005B6FA2" w:rsidRPr="00236560" w:rsidRDefault="005B6FA2" w:rsidP="005B6FA2">
      <w:pPr>
        <w:tabs>
          <w:tab w:val="left" w:pos="9360"/>
        </w:tabs>
        <w:ind w:right="504"/>
        <w:rPr>
          <w:rFonts w:ascii="Book Antiqua" w:hAnsi="Book Antiqua"/>
          <w:sz w:val="22"/>
          <w:szCs w:val="22"/>
        </w:rPr>
      </w:pPr>
      <w:r w:rsidRPr="00236560">
        <w:rPr>
          <w:rFonts w:ascii="Book Antiqua" w:hAnsi="Book Antiqua"/>
          <w:sz w:val="22"/>
          <w:szCs w:val="22"/>
        </w:rPr>
        <w:tab/>
      </w:r>
    </w:p>
    <w:p w14:paraId="3520709B" w14:textId="7AA5C04D" w:rsidR="005B6FA2" w:rsidRPr="00236560" w:rsidRDefault="005B6FA2" w:rsidP="00DC5953">
      <w:pPr>
        <w:tabs>
          <w:tab w:val="left" w:pos="9360"/>
        </w:tabs>
        <w:rPr>
          <w:rFonts w:ascii="Book Antiqua" w:hAnsi="Book Antiqua"/>
          <w:sz w:val="22"/>
          <w:szCs w:val="22"/>
        </w:rPr>
      </w:pPr>
      <w:r w:rsidRPr="00236560">
        <w:rPr>
          <w:rFonts w:ascii="Book Antiqua" w:hAnsi="Book Antiqua"/>
          <w:sz w:val="22"/>
          <w:szCs w:val="22"/>
        </w:rPr>
        <w:t>Students need a Student Booklet</w:t>
      </w:r>
      <w:r w:rsidR="00F55AD2" w:rsidRPr="00236560">
        <w:rPr>
          <w:rFonts w:ascii="Book Antiqua" w:hAnsi="Book Antiqua"/>
          <w:sz w:val="22"/>
          <w:szCs w:val="22"/>
        </w:rPr>
        <w:t>, blank paper,</w:t>
      </w:r>
      <w:r w:rsidRPr="00236560">
        <w:rPr>
          <w:rFonts w:ascii="Book Antiqua" w:hAnsi="Book Antiqua"/>
          <w:sz w:val="22"/>
          <w:szCs w:val="22"/>
        </w:rPr>
        <w:t xml:space="preserve"> and</w:t>
      </w:r>
      <w:r w:rsidR="00DC5953" w:rsidRPr="00236560">
        <w:rPr>
          <w:rFonts w:ascii="Book Antiqua" w:hAnsi="Book Antiqua"/>
          <w:sz w:val="22"/>
          <w:szCs w:val="22"/>
        </w:rPr>
        <w:t xml:space="preserve"> a pen or pencil </w:t>
      </w:r>
      <w:r w:rsidR="00F55AD2" w:rsidRPr="00236560">
        <w:rPr>
          <w:rFonts w:ascii="Book Antiqua" w:hAnsi="Book Antiqua"/>
          <w:sz w:val="22"/>
          <w:szCs w:val="22"/>
        </w:rPr>
        <w:t>to</w:t>
      </w:r>
      <w:r w:rsidR="00DC5953" w:rsidRPr="00236560">
        <w:rPr>
          <w:rFonts w:ascii="Book Antiqua" w:hAnsi="Book Antiqua"/>
          <w:sz w:val="22"/>
          <w:szCs w:val="22"/>
        </w:rPr>
        <w:t xml:space="preserve"> use </w:t>
      </w:r>
      <w:r w:rsidR="00F55AD2" w:rsidRPr="00236560">
        <w:rPr>
          <w:rFonts w:ascii="Book Antiqua" w:hAnsi="Book Antiqua"/>
          <w:sz w:val="22"/>
          <w:szCs w:val="22"/>
        </w:rPr>
        <w:t>write their compositions</w:t>
      </w:r>
      <w:r w:rsidRPr="00236560">
        <w:rPr>
          <w:rFonts w:ascii="Book Antiqua" w:hAnsi="Book Antiqua"/>
          <w:sz w:val="22"/>
          <w:szCs w:val="22"/>
        </w:rPr>
        <w:t>. When ready to begin, say:</w:t>
      </w:r>
    </w:p>
    <w:p w14:paraId="388CBF5A" w14:textId="77777777" w:rsidR="005B6FA2" w:rsidRPr="00236560" w:rsidRDefault="005B6FA2" w:rsidP="005B6FA2">
      <w:pPr>
        <w:tabs>
          <w:tab w:val="left" w:pos="9270"/>
        </w:tabs>
        <w:rPr>
          <w:rFonts w:ascii="Book Antiqua" w:hAnsi="Book Antiqua"/>
          <w:b/>
          <w:sz w:val="22"/>
          <w:szCs w:val="22"/>
        </w:rPr>
      </w:pPr>
    </w:p>
    <w:p w14:paraId="0A95BFC2" w14:textId="77777777" w:rsidR="005B6FA2" w:rsidRPr="00236560" w:rsidRDefault="005B6FA2" w:rsidP="005B6FA2">
      <w:pPr>
        <w:tabs>
          <w:tab w:val="left" w:pos="9270"/>
        </w:tabs>
        <w:rPr>
          <w:rFonts w:ascii="Book Antiqua" w:hAnsi="Book Antiqua"/>
          <w:b/>
          <w:sz w:val="22"/>
          <w:szCs w:val="22"/>
        </w:rPr>
      </w:pPr>
      <w:r w:rsidRPr="00236560">
        <w:rPr>
          <w:rFonts w:ascii="Book Antiqua" w:hAnsi="Book Antiqua"/>
          <w:b/>
          <w:sz w:val="22"/>
          <w:szCs w:val="22"/>
        </w:rPr>
        <w:lastRenderedPageBreak/>
        <w:t>You each should have a Student Booklet. Begin by filling in the information requested on the front cover.</w:t>
      </w:r>
    </w:p>
    <w:p w14:paraId="2DEA23B5" w14:textId="77777777" w:rsidR="005B6FA2" w:rsidRPr="00236560" w:rsidRDefault="005B6FA2" w:rsidP="005B6FA2">
      <w:pPr>
        <w:tabs>
          <w:tab w:val="left" w:pos="9270"/>
        </w:tabs>
        <w:rPr>
          <w:rFonts w:ascii="Book Antiqua" w:hAnsi="Book Antiqua"/>
          <w:b/>
          <w:sz w:val="22"/>
          <w:szCs w:val="22"/>
        </w:rPr>
      </w:pPr>
    </w:p>
    <w:p w14:paraId="0A68B35E" w14:textId="77777777" w:rsidR="005B6FA2" w:rsidRPr="00236560" w:rsidRDefault="005B6FA2" w:rsidP="005B6FA2">
      <w:pPr>
        <w:tabs>
          <w:tab w:val="left" w:pos="9270"/>
        </w:tabs>
        <w:rPr>
          <w:rFonts w:ascii="Book Antiqua" w:hAnsi="Book Antiqua"/>
          <w:sz w:val="22"/>
          <w:szCs w:val="22"/>
        </w:rPr>
      </w:pPr>
      <w:r w:rsidRPr="00236560">
        <w:rPr>
          <w:rFonts w:ascii="Book Antiqua" w:hAnsi="Book Antiqua"/>
          <w:sz w:val="22"/>
          <w:szCs w:val="22"/>
        </w:rPr>
        <w:t>Pause while students complete the requested information. Then say:</w:t>
      </w:r>
    </w:p>
    <w:p w14:paraId="6DB5E41A" w14:textId="77777777" w:rsidR="005B6FA2" w:rsidRPr="00236560" w:rsidRDefault="005B6FA2" w:rsidP="005B6FA2">
      <w:pPr>
        <w:tabs>
          <w:tab w:val="left" w:pos="9270"/>
        </w:tabs>
        <w:rPr>
          <w:rFonts w:ascii="Book Antiqua" w:hAnsi="Book Antiqua"/>
          <w:sz w:val="22"/>
          <w:szCs w:val="22"/>
        </w:rPr>
      </w:pPr>
    </w:p>
    <w:p w14:paraId="75FCBA2B" w14:textId="77777777" w:rsidR="005B6FA2" w:rsidRPr="00236560" w:rsidRDefault="005B6FA2" w:rsidP="005B6FA2">
      <w:pPr>
        <w:widowControl w:val="0"/>
        <w:tabs>
          <w:tab w:val="left" w:pos="9270"/>
        </w:tabs>
        <w:autoSpaceDE w:val="0"/>
        <w:autoSpaceDN w:val="0"/>
        <w:adjustRightInd w:val="0"/>
        <w:rPr>
          <w:rFonts w:ascii="Book Antiqua" w:eastAsiaTheme="minorHAnsi" w:hAnsi="Book Antiqua" w:cs="Verdana"/>
          <w:i/>
          <w:iCs/>
          <w:sz w:val="22"/>
          <w:szCs w:val="22"/>
        </w:rPr>
      </w:pPr>
      <w:r w:rsidRPr="00236560">
        <w:rPr>
          <w:rFonts w:ascii="Book Antiqua" w:eastAsiaTheme="minorHAnsi" w:hAnsi="Book Antiqua" w:cs="Verdana"/>
          <w:b/>
          <w:bCs/>
          <w:sz w:val="22"/>
          <w:szCs w:val="22"/>
        </w:rPr>
        <w:t>Turn to page 2 in your Booklets and read the directions silently as I read them aloud to you.</w:t>
      </w:r>
    </w:p>
    <w:p w14:paraId="7B7F0638" w14:textId="77777777" w:rsidR="005B6FA2" w:rsidRPr="00236560" w:rsidRDefault="005B6FA2" w:rsidP="005B6FA2">
      <w:pPr>
        <w:tabs>
          <w:tab w:val="left" w:pos="9270"/>
        </w:tabs>
        <w:rPr>
          <w:rFonts w:ascii="Book Antiqua" w:eastAsiaTheme="minorHAnsi" w:hAnsi="Book Antiqua" w:cs="Verdana"/>
          <w:iCs/>
          <w:sz w:val="22"/>
          <w:szCs w:val="22"/>
        </w:rPr>
      </w:pPr>
    </w:p>
    <w:p w14:paraId="531E8343" w14:textId="77777777" w:rsidR="005B6FA2" w:rsidRPr="00236560" w:rsidRDefault="005B6FA2" w:rsidP="005B6FA2">
      <w:pPr>
        <w:tabs>
          <w:tab w:val="left" w:pos="9270"/>
        </w:tabs>
        <w:rPr>
          <w:rFonts w:ascii="Book Antiqua" w:hAnsi="Book Antiqua"/>
          <w:b/>
          <w:sz w:val="22"/>
          <w:szCs w:val="22"/>
        </w:rPr>
      </w:pPr>
      <w:r w:rsidRPr="00236560">
        <w:rPr>
          <w:rFonts w:ascii="Book Antiqua" w:eastAsiaTheme="minorHAnsi" w:hAnsi="Book Antiqua" w:cs="Verdana"/>
          <w:iCs/>
          <w:sz w:val="22"/>
          <w:szCs w:val="22"/>
        </w:rPr>
        <w:t>Pause while students turn to page 2. Then say</w:t>
      </w:r>
      <w:r w:rsidRPr="00236560">
        <w:rPr>
          <w:rFonts w:ascii="Book Antiqua" w:eastAsiaTheme="minorHAnsi" w:hAnsi="Book Antiqua" w:cs="Verdana"/>
          <w:i/>
          <w:iCs/>
          <w:sz w:val="22"/>
          <w:szCs w:val="22"/>
        </w:rPr>
        <w:t>:</w:t>
      </w:r>
    </w:p>
    <w:p w14:paraId="549E70FD" w14:textId="77777777" w:rsidR="005B6FA2" w:rsidRPr="00236560" w:rsidRDefault="005B6FA2" w:rsidP="005B6FA2">
      <w:pPr>
        <w:tabs>
          <w:tab w:val="left" w:pos="9270"/>
        </w:tabs>
        <w:rPr>
          <w:rFonts w:ascii="Book Antiqua" w:hAnsi="Book Antiqua"/>
          <w:sz w:val="22"/>
          <w:szCs w:val="22"/>
        </w:rPr>
      </w:pPr>
    </w:p>
    <w:p w14:paraId="5D6176F8" w14:textId="5FE5E694" w:rsidR="005B6FA2" w:rsidRPr="00236560" w:rsidRDefault="005B6FA2" w:rsidP="005B6FA2">
      <w:pPr>
        <w:tabs>
          <w:tab w:val="left" w:pos="9270"/>
        </w:tabs>
        <w:rPr>
          <w:rFonts w:ascii="Book Antiqua" w:hAnsi="Book Antiqua"/>
          <w:b/>
          <w:sz w:val="22"/>
          <w:szCs w:val="22"/>
        </w:rPr>
      </w:pPr>
      <w:r w:rsidRPr="00236560">
        <w:rPr>
          <w:rFonts w:ascii="Book Antiqua" w:hAnsi="Book Antiqua"/>
          <w:b/>
          <w:sz w:val="22"/>
          <w:szCs w:val="22"/>
        </w:rPr>
        <w:t>This assessment has</w:t>
      </w:r>
      <w:r w:rsidR="00F55AD2" w:rsidRPr="00236560">
        <w:rPr>
          <w:rFonts w:ascii="Book Antiqua" w:hAnsi="Book Antiqua"/>
          <w:b/>
          <w:sz w:val="22"/>
          <w:szCs w:val="22"/>
        </w:rPr>
        <w:t xml:space="preserve"> one</w:t>
      </w:r>
      <w:r w:rsidRPr="00236560">
        <w:rPr>
          <w:rFonts w:ascii="Book Antiqua" w:hAnsi="Book Antiqua"/>
          <w:b/>
          <w:sz w:val="22"/>
          <w:szCs w:val="22"/>
        </w:rPr>
        <w:t xml:space="preserve"> part to it:</w:t>
      </w:r>
    </w:p>
    <w:p w14:paraId="7F1DF8DB" w14:textId="77777777" w:rsidR="005B6FA2" w:rsidRPr="00236560" w:rsidRDefault="005B6FA2" w:rsidP="005B6FA2">
      <w:pPr>
        <w:ind w:right="504"/>
        <w:rPr>
          <w:rFonts w:ascii="Book Antiqua" w:hAnsi="Book Antiqua"/>
          <w:b/>
          <w:bCs/>
          <w:sz w:val="22"/>
          <w:szCs w:val="22"/>
        </w:rPr>
      </w:pPr>
      <w:r w:rsidRPr="00236560">
        <w:rPr>
          <w:rFonts w:ascii="Book Antiqua" w:hAnsi="Book Antiqua"/>
          <w:b/>
          <w:sz w:val="22"/>
          <w:szCs w:val="22"/>
        </w:rPr>
        <w:t xml:space="preserve"> </w:t>
      </w:r>
    </w:p>
    <w:p w14:paraId="50A1C084" w14:textId="0889CF46" w:rsidR="00DC5953" w:rsidRPr="00236560" w:rsidRDefault="00F55AD2" w:rsidP="00F55AD2">
      <w:pPr>
        <w:pStyle w:val="ListParagraph"/>
        <w:numPr>
          <w:ilvl w:val="0"/>
          <w:numId w:val="5"/>
        </w:numPr>
        <w:ind w:right="-180"/>
        <w:rPr>
          <w:rFonts w:ascii="Book Antiqua" w:hAnsi="Book Antiqua"/>
          <w:b/>
          <w:bCs/>
          <w:sz w:val="22"/>
          <w:szCs w:val="22"/>
        </w:rPr>
      </w:pPr>
      <w:r w:rsidRPr="00236560">
        <w:rPr>
          <w:rFonts w:ascii="Book Antiqua" w:hAnsi="Book Antiqua"/>
          <w:b/>
          <w:bCs/>
          <w:sz w:val="22"/>
          <w:szCs w:val="22"/>
        </w:rPr>
        <w:t>Part 1 – Read a Passage and Compose a Response to a Prompt (40 minutes)</w:t>
      </w:r>
    </w:p>
    <w:p w14:paraId="5148F7D9" w14:textId="77777777" w:rsidR="005B6FA2" w:rsidRPr="00236560" w:rsidRDefault="005B6FA2" w:rsidP="00DC5953">
      <w:pPr>
        <w:ind w:right="504"/>
        <w:rPr>
          <w:rFonts w:ascii="Book Antiqua" w:hAnsi="Book Antiqua"/>
          <w:b/>
          <w:bCs/>
          <w:sz w:val="22"/>
          <w:szCs w:val="22"/>
        </w:rPr>
      </w:pPr>
    </w:p>
    <w:p w14:paraId="7759297A" w14:textId="3F9ADA58" w:rsidR="005B6FA2" w:rsidRPr="00236560" w:rsidRDefault="005B6FA2" w:rsidP="005B6FA2">
      <w:pPr>
        <w:rPr>
          <w:rFonts w:ascii="Book Antiqua" w:hAnsi="Book Antiqua"/>
          <w:b/>
          <w:sz w:val="22"/>
          <w:szCs w:val="22"/>
        </w:rPr>
      </w:pPr>
      <w:r w:rsidRPr="00236560">
        <w:rPr>
          <w:rFonts w:ascii="Book Antiqua" w:hAnsi="Book Antiqua"/>
          <w:b/>
          <w:sz w:val="22"/>
          <w:szCs w:val="22"/>
        </w:rPr>
        <w:t xml:space="preserve">The directions for </w:t>
      </w:r>
      <w:r w:rsidR="00F55AD2" w:rsidRPr="00236560">
        <w:rPr>
          <w:rFonts w:ascii="Book Antiqua" w:hAnsi="Book Antiqua"/>
          <w:b/>
          <w:sz w:val="22"/>
          <w:szCs w:val="22"/>
        </w:rPr>
        <w:t>it</w:t>
      </w:r>
      <w:r w:rsidRPr="00236560">
        <w:rPr>
          <w:rFonts w:ascii="Book Antiqua" w:hAnsi="Book Antiqua"/>
          <w:b/>
          <w:sz w:val="22"/>
          <w:szCs w:val="22"/>
        </w:rPr>
        <w:t xml:space="preserve"> are given in the Student Booklet.</w:t>
      </w:r>
    </w:p>
    <w:p w14:paraId="329931DF" w14:textId="77777777" w:rsidR="005B6FA2" w:rsidRPr="00FE450A" w:rsidRDefault="005B6FA2" w:rsidP="005B6FA2">
      <w:pPr>
        <w:ind w:left="720" w:hanging="360"/>
        <w:rPr>
          <w:b/>
        </w:rPr>
      </w:pPr>
    </w:p>
    <w:p w14:paraId="3A1AF7ED" w14:textId="4BD8BE81" w:rsidR="005B6FA2" w:rsidRPr="002A0EEB" w:rsidRDefault="005E5A69" w:rsidP="00F55AD2">
      <w:pPr>
        <w:pBdr>
          <w:bottom w:val="single" w:sz="4" w:space="1" w:color="auto"/>
        </w:pBdr>
        <w:spacing w:after="60"/>
        <w:ind w:right="-540"/>
        <w:rPr>
          <w:rFonts w:asciiTheme="majorHAnsi" w:hAnsiTheme="majorHAnsi"/>
          <w:b/>
          <w:caps/>
          <w:sz w:val="28"/>
          <w:szCs w:val="28"/>
        </w:rPr>
      </w:pPr>
      <w:r w:rsidRPr="002A0EEB">
        <w:rPr>
          <w:rFonts w:asciiTheme="majorHAnsi" w:hAnsiTheme="majorHAnsi"/>
          <w:b/>
          <w:sz w:val="28"/>
          <w:szCs w:val="28"/>
        </w:rPr>
        <w:t xml:space="preserve">PART 1 </w:t>
      </w:r>
      <w:r w:rsidR="00F55AD2">
        <w:rPr>
          <w:rFonts w:asciiTheme="majorHAnsi" w:hAnsiTheme="majorHAnsi"/>
          <w:b/>
          <w:sz w:val="28"/>
          <w:szCs w:val="28"/>
        </w:rPr>
        <w:t>–</w:t>
      </w:r>
      <w:r w:rsidRPr="002A0EEB">
        <w:rPr>
          <w:rFonts w:asciiTheme="majorHAnsi" w:hAnsiTheme="majorHAnsi"/>
          <w:b/>
          <w:sz w:val="28"/>
          <w:szCs w:val="28"/>
        </w:rPr>
        <w:t xml:space="preserve"> </w:t>
      </w:r>
      <w:r w:rsidRPr="002A0EEB">
        <w:rPr>
          <w:rFonts w:asciiTheme="majorHAnsi" w:hAnsiTheme="majorHAnsi"/>
          <w:b/>
          <w:bCs/>
          <w:sz w:val="28"/>
          <w:szCs w:val="28"/>
        </w:rPr>
        <w:t>READ</w:t>
      </w:r>
      <w:r w:rsidR="00F55AD2">
        <w:rPr>
          <w:rFonts w:asciiTheme="majorHAnsi" w:hAnsiTheme="majorHAnsi"/>
          <w:b/>
          <w:bCs/>
          <w:sz w:val="28"/>
          <w:szCs w:val="28"/>
        </w:rPr>
        <w:t xml:space="preserve"> A PASSAGE AND COMPOSE A RESPONSE TO A PROMPT (40 MINUTES) </w:t>
      </w:r>
    </w:p>
    <w:p w14:paraId="38F4E82A" w14:textId="5F273A79" w:rsidR="00FF3DEC" w:rsidRPr="00236560" w:rsidRDefault="00FF3DEC" w:rsidP="00FF3DEC">
      <w:pPr>
        <w:rPr>
          <w:rFonts w:ascii="Book Antiqua" w:hAnsi="Book Antiqua"/>
          <w:sz w:val="22"/>
          <w:szCs w:val="22"/>
        </w:rPr>
      </w:pPr>
      <w:r w:rsidRPr="00236560">
        <w:rPr>
          <w:rFonts w:ascii="Book Antiqua" w:hAnsi="Book Antiqua"/>
          <w:sz w:val="22"/>
          <w:szCs w:val="22"/>
        </w:rPr>
        <w:t>The teacher should ensure that</w:t>
      </w:r>
      <w:r w:rsidR="00F55AD2" w:rsidRPr="00236560">
        <w:rPr>
          <w:rFonts w:ascii="Book Antiqua" w:hAnsi="Book Antiqua"/>
          <w:sz w:val="22"/>
          <w:szCs w:val="22"/>
        </w:rPr>
        <w:t xml:space="preserve"> students have</w:t>
      </w:r>
      <w:r w:rsidRPr="00236560">
        <w:rPr>
          <w:rFonts w:ascii="Book Antiqua" w:hAnsi="Book Antiqua"/>
          <w:sz w:val="22"/>
          <w:szCs w:val="22"/>
        </w:rPr>
        <w:t xml:space="preserve"> blank paper</w:t>
      </w:r>
      <w:r w:rsidR="00F55AD2" w:rsidRPr="00236560">
        <w:rPr>
          <w:rFonts w:ascii="Book Antiqua" w:hAnsi="Book Antiqua"/>
          <w:sz w:val="22"/>
          <w:szCs w:val="22"/>
        </w:rPr>
        <w:t xml:space="preserve"> (for note-taking) and a pen or pencil </w:t>
      </w:r>
      <w:r w:rsidRPr="00236560">
        <w:rPr>
          <w:rFonts w:ascii="Book Antiqua" w:hAnsi="Book Antiqua"/>
          <w:sz w:val="22"/>
          <w:szCs w:val="22"/>
        </w:rPr>
        <w:t>available for</w:t>
      </w:r>
      <w:r w:rsidR="00F55AD2" w:rsidRPr="00236560">
        <w:rPr>
          <w:rFonts w:ascii="Book Antiqua" w:hAnsi="Book Antiqua"/>
          <w:sz w:val="22"/>
          <w:szCs w:val="22"/>
        </w:rPr>
        <w:t xml:space="preserve"> use in</w:t>
      </w:r>
      <w:r w:rsidRPr="00236560">
        <w:rPr>
          <w:rFonts w:ascii="Book Antiqua" w:hAnsi="Book Antiqua"/>
          <w:sz w:val="22"/>
          <w:szCs w:val="22"/>
        </w:rPr>
        <w:t xml:space="preserve"> student note taking. </w:t>
      </w:r>
    </w:p>
    <w:p w14:paraId="25ECD7E6" w14:textId="0A2349A1" w:rsidR="00FF3DEC" w:rsidRPr="00236560" w:rsidRDefault="00FF3DEC" w:rsidP="00FF3DEC">
      <w:pPr>
        <w:rPr>
          <w:rFonts w:ascii="Book Antiqua" w:hAnsi="Book Antiqua"/>
          <w:sz w:val="22"/>
          <w:szCs w:val="22"/>
        </w:rPr>
      </w:pPr>
    </w:p>
    <w:p w14:paraId="06CC6C60" w14:textId="38E26140" w:rsidR="00FF3DEC" w:rsidRPr="00236560" w:rsidRDefault="00FF3DEC" w:rsidP="00FF3DEC">
      <w:pPr>
        <w:rPr>
          <w:rFonts w:ascii="Book Antiqua" w:hAnsi="Book Antiqua"/>
          <w:sz w:val="22"/>
          <w:szCs w:val="22"/>
        </w:rPr>
      </w:pPr>
      <w:r w:rsidRPr="00236560">
        <w:rPr>
          <w:rFonts w:ascii="Book Antiqua" w:hAnsi="Book Antiqua"/>
          <w:sz w:val="22"/>
          <w:szCs w:val="22"/>
        </w:rPr>
        <w:t>When ready to begin, say:</w:t>
      </w:r>
    </w:p>
    <w:p w14:paraId="19173E1F" w14:textId="77777777" w:rsidR="00FF3DEC" w:rsidRPr="00236560" w:rsidRDefault="00FF3DEC" w:rsidP="00741459">
      <w:pPr>
        <w:rPr>
          <w:rFonts w:ascii="Book Antiqua" w:hAnsi="Book Antiqua"/>
          <w:b/>
          <w:bCs/>
          <w:sz w:val="22"/>
          <w:szCs w:val="22"/>
        </w:rPr>
      </w:pPr>
    </w:p>
    <w:p w14:paraId="5890A8BF" w14:textId="62AF8703" w:rsidR="00741459" w:rsidRPr="00236560" w:rsidRDefault="00741459" w:rsidP="00F55AD2">
      <w:pPr>
        <w:rPr>
          <w:rFonts w:ascii="Book Antiqua" w:hAnsi="Book Antiqua"/>
          <w:b/>
          <w:bCs/>
          <w:sz w:val="22"/>
          <w:szCs w:val="22"/>
        </w:rPr>
      </w:pPr>
      <w:r w:rsidRPr="00236560">
        <w:rPr>
          <w:rFonts w:ascii="Book Antiqua" w:hAnsi="Book Antiqua"/>
          <w:b/>
          <w:bCs/>
          <w:sz w:val="22"/>
          <w:szCs w:val="22"/>
        </w:rPr>
        <w:t xml:space="preserve">You will read </w:t>
      </w:r>
      <w:r w:rsidR="00F55AD2" w:rsidRPr="00236560">
        <w:rPr>
          <w:rFonts w:ascii="Book Antiqua" w:hAnsi="Book Antiqua"/>
          <w:b/>
          <w:bCs/>
          <w:sz w:val="22"/>
          <w:szCs w:val="22"/>
        </w:rPr>
        <w:t xml:space="preserve">a passage and then write a response to a prompt about the passage. </w:t>
      </w:r>
    </w:p>
    <w:p w14:paraId="02DB5A1B" w14:textId="77777777" w:rsidR="00F55AD2" w:rsidRPr="00236560" w:rsidRDefault="00F55AD2" w:rsidP="00F55AD2">
      <w:pPr>
        <w:rPr>
          <w:rFonts w:ascii="Book Antiqua" w:hAnsi="Book Antiqua"/>
          <w:b/>
          <w:bCs/>
          <w:sz w:val="22"/>
          <w:szCs w:val="22"/>
        </w:rPr>
      </w:pPr>
    </w:p>
    <w:p w14:paraId="338BD6C6" w14:textId="6F264342" w:rsidR="00741459" w:rsidRPr="003C614E" w:rsidRDefault="00741459" w:rsidP="00741459">
      <w:pPr>
        <w:rPr>
          <w:rFonts w:ascii="Book Antiqua" w:hAnsi="Book Antiqua"/>
          <w:b/>
          <w:sz w:val="22"/>
          <w:szCs w:val="22"/>
        </w:rPr>
      </w:pPr>
      <w:r w:rsidRPr="003C614E">
        <w:rPr>
          <w:rFonts w:ascii="Book Antiqua" w:hAnsi="Book Antiqua"/>
          <w:b/>
          <w:sz w:val="22"/>
          <w:szCs w:val="22"/>
        </w:rPr>
        <w:t xml:space="preserve">Steps </w:t>
      </w:r>
      <w:r w:rsidR="00B80009" w:rsidRPr="003C614E">
        <w:rPr>
          <w:rFonts w:ascii="Book Antiqua" w:hAnsi="Book Antiqua"/>
          <w:b/>
          <w:sz w:val="22"/>
          <w:szCs w:val="22"/>
        </w:rPr>
        <w:t>Y</w:t>
      </w:r>
      <w:r w:rsidRPr="003C614E">
        <w:rPr>
          <w:rFonts w:ascii="Book Antiqua" w:hAnsi="Book Antiqua"/>
          <w:b/>
          <w:sz w:val="22"/>
          <w:szCs w:val="22"/>
        </w:rPr>
        <w:t xml:space="preserve">ou </w:t>
      </w:r>
      <w:r w:rsidR="00B80009" w:rsidRPr="003C614E">
        <w:rPr>
          <w:rFonts w:ascii="Book Antiqua" w:hAnsi="Book Antiqua"/>
          <w:b/>
          <w:sz w:val="22"/>
          <w:szCs w:val="22"/>
        </w:rPr>
        <w:t>W</w:t>
      </w:r>
      <w:r w:rsidRPr="003C614E">
        <w:rPr>
          <w:rFonts w:ascii="Book Antiqua" w:hAnsi="Book Antiqua"/>
          <w:b/>
          <w:sz w:val="22"/>
          <w:szCs w:val="22"/>
        </w:rPr>
        <w:t xml:space="preserve">ill be </w:t>
      </w:r>
      <w:r w:rsidR="00B80009" w:rsidRPr="003C614E">
        <w:rPr>
          <w:rFonts w:ascii="Book Antiqua" w:hAnsi="Book Antiqua"/>
          <w:b/>
          <w:sz w:val="22"/>
          <w:szCs w:val="22"/>
        </w:rPr>
        <w:t>F</w:t>
      </w:r>
      <w:r w:rsidRPr="003C614E">
        <w:rPr>
          <w:rFonts w:ascii="Book Antiqua" w:hAnsi="Book Antiqua"/>
          <w:b/>
          <w:sz w:val="22"/>
          <w:szCs w:val="22"/>
        </w:rPr>
        <w:t>ollowing</w:t>
      </w:r>
    </w:p>
    <w:p w14:paraId="16BB3FE0" w14:textId="41E888F5" w:rsidR="00741459" w:rsidRPr="00236560" w:rsidRDefault="00741459" w:rsidP="00741459">
      <w:pPr>
        <w:rPr>
          <w:rFonts w:ascii="Book Antiqua" w:hAnsi="Book Antiqua"/>
          <w:b/>
          <w:bCs/>
          <w:sz w:val="22"/>
          <w:szCs w:val="22"/>
        </w:rPr>
      </w:pPr>
      <w:r w:rsidRPr="00236560">
        <w:rPr>
          <w:rFonts w:ascii="Book Antiqua" w:hAnsi="Book Antiqua"/>
          <w:b/>
          <w:bCs/>
          <w:sz w:val="22"/>
          <w:szCs w:val="22"/>
        </w:rPr>
        <w:t xml:space="preserve">In order to plan and compose your essay, you will do </w:t>
      </w:r>
      <w:r w:rsidR="00B80009" w:rsidRPr="00236560">
        <w:rPr>
          <w:rFonts w:ascii="Book Antiqua" w:hAnsi="Book Antiqua"/>
          <w:b/>
          <w:bCs/>
          <w:sz w:val="22"/>
          <w:szCs w:val="22"/>
        </w:rPr>
        <w:t>each</w:t>
      </w:r>
      <w:r w:rsidRPr="00236560">
        <w:rPr>
          <w:rFonts w:ascii="Book Antiqua" w:hAnsi="Book Antiqua"/>
          <w:b/>
          <w:bCs/>
          <w:sz w:val="22"/>
          <w:szCs w:val="22"/>
        </w:rPr>
        <w:t xml:space="preserve"> of the following:</w:t>
      </w:r>
    </w:p>
    <w:p w14:paraId="6F0F12D2" w14:textId="77777777" w:rsidR="00B80009" w:rsidRPr="00236560" w:rsidRDefault="00B80009" w:rsidP="00741459">
      <w:pPr>
        <w:rPr>
          <w:rFonts w:ascii="Book Antiqua" w:hAnsi="Book Antiqua"/>
          <w:b/>
          <w:bCs/>
          <w:sz w:val="22"/>
          <w:szCs w:val="22"/>
        </w:rPr>
      </w:pPr>
    </w:p>
    <w:p w14:paraId="288E34F7" w14:textId="2C81C064" w:rsidR="00741459" w:rsidRPr="00236560" w:rsidRDefault="009A4B73" w:rsidP="009813D2">
      <w:pPr>
        <w:pStyle w:val="ListParagraph"/>
        <w:numPr>
          <w:ilvl w:val="0"/>
          <w:numId w:val="9"/>
        </w:numPr>
        <w:ind w:left="360"/>
        <w:rPr>
          <w:rFonts w:ascii="Book Antiqua" w:hAnsi="Book Antiqua"/>
          <w:b/>
          <w:bCs/>
          <w:sz w:val="22"/>
          <w:szCs w:val="22"/>
        </w:rPr>
      </w:pPr>
      <w:r w:rsidRPr="00236560">
        <w:rPr>
          <w:rFonts w:ascii="Book Antiqua" w:hAnsi="Book Antiqua"/>
          <w:b/>
          <w:bCs/>
          <w:sz w:val="22"/>
          <w:szCs w:val="22"/>
        </w:rPr>
        <w:t>Read the passage</w:t>
      </w:r>
    </w:p>
    <w:p w14:paraId="1196CCAD" w14:textId="63F7A449" w:rsidR="009A4B73" w:rsidRPr="00236560" w:rsidRDefault="009A4B73" w:rsidP="009813D2">
      <w:pPr>
        <w:pStyle w:val="ListParagraph"/>
        <w:numPr>
          <w:ilvl w:val="0"/>
          <w:numId w:val="9"/>
        </w:numPr>
        <w:ind w:left="360"/>
        <w:rPr>
          <w:rFonts w:ascii="Book Antiqua" w:hAnsi="Book Antiqua"/>
          <w:b/>
          <w:bCs/>
          <w:sz w:val="22"/>
          <w:szCs w:val="22"/>
        </w:rPr>
      </w:pPr>
      <w:r w:rsidRPr="00236560">
        <w:rPr>
          <w:rFonts w:ascii="Book Antiqua" w:hAnsi="Book Antiqua"/>
          <w:b/>
          <w:bCs/>
          <w:sz w:val="22"/>
          <w:szCs w:val="22"/>
        </w:rPr>
        <w:t>Take notes on the passage so you can prepare and write your response to the prompt</w:t>
      </w:r>
    </w:p>
    <w:p w14:paraId="33408CC0" w14:textId="2825C210" w:rsidR="00741459" w:rsidRPr="00236560" w:rsidRDefault="00741459" w:rsidP="009813D2">
      <w:pPr>
        <w:pStyle w:val="ListParagraph"/>
        <w:numPr>
          <w:ilvl w:val="0"/>
          <w:numId w:val="9"/>
        </w:numPr>
        <w:ind w:left="360"/>
        <w:rPr>
          <w:rFonts w:ascii="Book Antiqua" w:hAnsi="Book Antiqua"/>
          <w:b/>
          <w:bCs/>
          <w:sz w:val="22"/>
          <w:szCs w:val="22"/>
        </w:rPr>
      </w:pPr>
      <w:r w:rsidRPr="00236560">
        <w:rPr>
          <w:rFonts w:ascii="Book Antiqua" w:hAnsi="Book Antiqua"/>
          <w:b/>
          <w:bCs/>
          <w:sz w:val="22"/>
          <w:szCs w:val="22"/>
        </w:rPr>
        <w:t>Plan and write your</w:t>
      </w:r>
      <w:r w:rsidR="00B80009" w:rsidRPr="00236560">
        <w:rPr>
          <w:rFonts w:ascii="Book Antiqua" w:hAnsi="Book Antiqua"/>
          <w:b/>
          <w:bCs/>
          <w:sz w:val="22"/>
          <w:szCs w:val="22"/>
        </w:rPr>
        <w:t xml:space="preserve"> </w:t>
      </w:r>
      <w:r w:rsidR="009A4B73" w:rsidRPr="00236560">
        <w:rPr>
          <w:rFonts w:ascii="Book Antiqua" w:hAnsi="Book Antiqua"/>
          <w:b/>
          <w:bCs/>
          <w:sz w:val="22"/>
          <w:szCs w:val="22"/>
        </w:rPr>
        <w:t>essay</w:t>
      </w:r>
    </w:p>
    <w:p w14:paraId="4E6463B0" w14:textId="77777777" w:rsidR="00741459" w:rsidRPr="00236560" w:rsidRDefault="00741459" w:rsidP="00B80009">
      <w:pPr>
        <w:ind w:left="360"/>
        <w:rPr>
          <w:rFonts w:ascii="Book Antiqua" w:hAnsi="Book Antiqua"/>
          <w:b/>
          <w:bCs/>
          <w:sz w:val="22"/>
          <w:szCs w:val="22"/>
        </w:rPr>
      </w:pPr>
    </w:p>
    <w:p w14:paraId="7C512AC7" w14:textId="6607B6C2" w:rsidR="00741459" w:rsidRPr="00236560" w:rsidRDefault="00741459" w:rsidP="00741459">
      <w:pPr>
        <w:rPr>
          <w:rFonts w:ascii="Book Antiqua" w:hAnsi="Book Antiqua"/>
          <w:b/>
          <w:sz w:val="22"/>
          <w:szCs w:val="22"/>
          <w:u w:val="single"/>
        </w:rPr>
      </w:pPr>
      <w:r w:rsidRPr="00236560">
        <w:rPr>
          <w:rFonts w:ascii="Book Antiqua" w:hAnsi="Book Antiqua"/>
          <w:b/>
          <w:sz w:val="22"/>
          <w:szCs w:val="22"/>
          <w:u w:val="single"/>
        </w:rPr>
        <w:t>Directions</w:t>
      </w:r>
    </w:p>
    <w:p w14:paraId="50FB1122" w14:textId="4ACD2B54" w:rsidR="009A4B73" w:rsidRPr="00236560" w:rsidRDefault="009A4B73" w:rsidP="00741459">
      <w:pPr>
        <w:rPr>
          <w:rFonts w:ascii="Book Antiqua" w:hAnsi="Book Antiqua"/>
          <w:b/>
          <w:sz w:val="22"/>
          <w:szCs w:val="22"/>
          <w:u w:val="single"/>
        </w:rPr>
      </w:pPr>
    </w:p>
    <w:p w14:paraId="3C041786" w14:textId="731532E4" w:rsidR="009A4B73" w:rsidRPr="00236560" w:rsidRDefault="009A4B73" w:rsidP="00741459">
      <w:pPr>
        <w:rPr>
          <w:rFonts w:ascii="Book Antiqua" w:hAnsi="Book Antiqua"/>
          <w:b/>
          <w:sz w:val="22"/>
          <w:szCs w:val="22"/>
        </w:rPr>
      </w:pPr>
      <w:r w:rsidRPr="00236560">
        <w:rPr>
          <w:rFonts w:ascii="Book Antiqua" w:hAnsi="Book Antiqua"/>
          <w:b/>
          <w:sz w:val="22"/>
          <w:szCs w:val="22"/>
        </w:rPr>
        <w:t xml:space="preserve">Now, read the passage found on pages </w:t>
      </w:r>
      <w:r w:rsidRPr="00236560">
        <w:rPr>
          <w:rFonts w:ascii="Book Antiqua" w:hAnsi="Book Antiqua"/>
          <w:b/>
          <w:sz w:val="22"/>
          <w:szCs w:val="22"/>
          <w:highlight w:val="yellow"/>
        </w:rPr>
        <w:t>X-Y</w:t>
      </w:r>
      <w:r w:rsidRPr="00236560">
        <w:rPr>
          <w:rFonts w:ascii="Book Antiqua" w:hAnsi="Book Antiqua"/>
          <w:b/>
          <w:sz w:val="22"/>
          <w:szCs w:val="22"/>
        </w:rPr>
        <w:t xml:space="preserve"> in your Student Booklet. You will be asked to respond to this prompt after you have read the passage:</w:t>
      </w:r>
    </w:p>
    <w:p w14:paraId="0F4E3830" w14:textId="46CE3785" w:rsidR="009A4B73" w:rsidRPr="00236560" w:rsidRDefault="009A4B73" w:rsidP="00741459">
      <w:pPr>
        <w:rPr>
          <w:rFonts w:ascii="Book Antiqua" w:hAnsi="Book Antiqua"/>
          <w:b/>
          <w:sz w:val="22"/>
          <w:szCs w:val="22"/>
        </w:rPr>
      </w:pPr>
    </w:p>
    <w:p w14:paraId="3BB77BD2" w14:textId="77777777" w:rsidR="009A4B73" w:rsidRPr="00236560" w:rsidRDefault="009A4B73" w:rsidP="009A4B73">
      <w:pPr>
        <w:pStyle w:val="Default"/>
        <w:rPr>
          <w:rFonts w:ascii="Book Antiqua" w:hAnsi="Book Antiqua"/>
          <w:b/>
          <w:bCs/>
          <w:sz w:val="22"/>
          <w:szCs w:val="22"/>
        </w:rPr>
      </w:pPr>
      <w:r w:rsidRPr="00236560">
        <w:rPr>
          <w:rFonts w:ascii="Book Antiqua" w:hAnsi="Book Antiqua"/>
          <w:b/>
          <w:bCs/>
          <w:sz w:val="22"/>
          <w:szCs w:val="22"/>
        </w:rPr>
        <w:t>The bird is important to the story.</w:t>
      </w:r>
      <w:r w:rsidRPr="00236560">
        <w:rPr>
          <w:rFonts w:ascii="Book Antiqua" w:hAnsi="Book Antiqua"/>
          <w:sz w:val="22"/>
          <w:szCs w:val="22"/>
        </w:rPr>
        <w:t xml:space="preserve"> </w:t>
      </w:r>
      <w:r w:rsidRPr="00236560">
        <w:rPr>
          <w:rFonts w:ascii="Book Antiqua" w:hAnsi="Book Antiqua"/>
          <w:b/>
          <w:bCs/>
          <w:sz w:val="22"/>
          <w:szCs w:val="22"/>
          <w:u w:val="single"/>
        </w:rPr>
        <w:t>Write an essay explaining how the rhinoceros changes because of the actions of the bird.</w:t>
      </w:r>
      <w:r w:rsidRPr="00236560">
        <w:rPr>
          <w:rFonts w:ascii="Book Antiqua" w:hAnsi="Book Antiqua"/>
          <w:b/>
          <w:bCs/>
          <w:sz w:val="22"/>
          <w:szCs w:val="22"/>
        </w:rPr>
        <w:t xml:space="preserve"> Use evidence from the passage to support your response. You may reference the passage as often as you need. </w:t>
      </w:r>
    </w:p>
    <w:p w14:paraId="2DFF2C19" w14:textId="77777777" w:rsidR="009A4B73" w:rsidRPr="00236560" w:rsidRDefault="009A4B73" w:rsidP="009A4B73">
      <w:pPr>
        <w:pStyle w:val="Default"/>
        <w:rPr>
          <w:rFonts w:ascii="Book Antiqua" w:hAnsi="Book Antiqua"/>
          <w:b/>
          <w:bCs/>
          <w:sz w:val="22"/>
          <w:szCs w:val="22"/>
        </w:rPr>
      </w:pPr>
    </w:p>
    <w:p w14:paraId="26DF9782" w14:textId="09160D0C" w:rsidR="009A4B73" w:rsidRPr="00236560" w:rsidRDefault="009A4B73" w:rsidP="009A4B73">
      <w:pPr>
        <w:pStyle w:val="Default"/>
        <w:rPr>
          <w:rFonts w:ascii="Book Antiqua" w:hAnsi="Book Antiqua"/>
          <w:b/>
          <w:bCs/>
          <w:sz w:val="22"/>
          <w:szCs w:val="22"/>
        </w:rPr>
      </w:pPr>
      <w:r w:rsidRPr="00236560">
        <w:rPr>
          <w:rFonts w:ascii="Book Antiqua" w:hAnsi="Book Antiqua"/>
          <w:b/>
          <w:bCs/>
          <w:sz w:val="22"/>
          <w:szCs w:val="22"/>
        </w:rPr>
        <w:t xml:space="preserve">Remember, a well-written essay: </w:t>
      </w:r>
    </w:p>
    <w:p w14:paraId="29398B68" w14:textId="77777777" w:rsidR="009A4B73" w:rsidRPr="00236560" w:rsidRDefault="009A4B73" w:rsidP="009A4B73">
      <w:pPr>
        <w:pStyle w:val="Default"/>
        <w:rPr>
          <w:rFonts w:ascii="Book Antiqua" w:hAnsi="Book Antiqua"/>
          <w:b/>
          <w:bCs/>
          <w:sz w:val="22"/>
          <w:szCs w:val="22"/>
        </w:rPr>
      </w:pPr>
    </w:p>
    <w:p w14:paraId="6AC4250D" w14:textId="6F8E86D5" w:rsidR="009A4B73" w:rsidRPr="00236560" w:rsidRDefault="009A4B73" w:rsidP="009A4B73">
      <w:pPr>
        <w:pStyle w:val="Default"/>
        <w:numPr>
          <w:ilvl w:val="0"/>
          <w:numId w:val="34"/>
        </w:numPr>
        <w:rPr>
          <w:rFonts w:ascii="Book Antiqua" w:hAnsi="Book Antiqua"/>
          <w:b/>
          <w:bCs/>
          <w:sz w:val="22"/>
          <w:szCs w:val="22"/>
        </w:rPr>
      </w:pPr>
      <w:r w:rsidRPr="00236560">
        <w:rPr>
          <w:rFonts w:ascii="Book Antiqua" w:hAnsi="Book Antiqua"/>
          <w:b/>
          <w:bCs/>
          <w:sz w:val="22"/>
          <w:szCs w:val="22"/>
        </w:rPr>
        <w:t>shows understanding of the text.</w:t>
      </w:r>
    </w:p>
    <w:p w14:paraId="01CE40DD" w14:textId="49D78892" w:rsidR="009A4B73" w:rsidRPr="00236560" w:rsidRDefault="009A4B73" w:rsidP="009A4B73">
      <w:pPr>
        <w:pStyle w:val="Default"/>
        <w:numPr>
          <w:ilvl w:val="0"/>
          <w:numId w:val="34"/>
        </w:numPr>
        <w:rPr>
          <w:rFonts w:ascii="Book Antiqua" w:hAnsi="Book Antiqua"/>
          <w:b/>
          <w:bCs/>
          <w:sz w:val="22"/>
          <w:szCs w:val="22"/>
        </w:rPr>
      </w:pPr>
      <w:r w:rsidRPr="00236560">
        <w:rPr>
          <w:rFonts w:ascii="Book Antiqua" w:hAnsi="Book Antiqua"/>
          <w:b/>
          <w:bCs/>
          <w:sz w:val="22"/>
          <w:szCs w:val="22"/>
        </w:rPr>
        <w:t>uses details from the text for support.</w:t>
      </w:r>
    </w:p>
    <w:p w14:paraId="609B095E" w14:textId="57AB7102" w:rsidR="009A4B73" w:rsidRPr="00236560" w:rsidRDefault="009A4B73" w:rsidP="009A4B73">
      <w:pPr>
        <w:pStyle w:val="Default"/>
        <w:numPr>
          <w:ilvl w:val="0"/>
          <w:numId w:val="34"/>
        </w:numPr>
        <w:rPr>
          <w:rFonts w:ascii="Book Antiqua" w:hAnsi="Book Antiqua"/>
          <w:b/>
          <w:bCs/>
          <w:sz w:val="22"/>
          <w:szCs w:val="22"/>
        </w:rPr>
      </w:pPr>
      <w:r w:rsidRPr="00236560">
        <w:rPr>
          <w:rFonts w:ascii="Book Antiqua" w:hAnsi="Book Antiqua"/>
          <w:b/>
          <w:bCs/>
          <w:sz w:val="22"/>
          <w:szCs w:val="22"/>
        </w:rPr>
        <w:t xml:space="preserve">Is organized with an introduction and conclusion. </w:t>
      </w:r>
    </w:p>
    <w:p w14:paraId="36C34600" w14:textId="4A51E96E" w:rsidR="009A4B73" w:rsidRPr="00236560" w:rsidRDefault="009A4B73" w:rsidP="009A4B73">
      <w:pPr>
        <w:pStyle w:val="Default"/>
        <w:numPr>
          <w:ilvl w:val="0"/>
          <w:numId w:val="34"/>
        </w:numPr>
        <w:rPr>
          <w:rFonts w:ascii="Book Antiqua" w:hAnsi="Book Antiqua"/>
          <w:b/>
          <w:bCs/>
          <w:sz w:val="22"/>
          <w:szCs w:val="22"/>
        </w:rPr>
      </w:pPr>
      <w:r w:rsidRPr="00236560">
        <w:rPr>
          <w:rFonts w:ascii="Book Antiqua" w:hAnsi="Book Antiqua"/>
          <w:b/>
          <w:bCs/>
          <w:sz w:val="22"/>
          <w:szCs w:val="22"/>
        </w:rPr>
        <w:t>Uses transitions and clear language.</w:t>
      </w:r>
    </w:p>
    <w:p w14:paraId="7034B7FD" w14:textId="2EC6AF79" w:rsidR="009A4B73" w:rsidRPr="00236560" w:rsidRDefault="009A4B73" w:rsidP="009A4B73">
      <w:pPr>
        <w:pStyle w:val="ListParagraph"/>
        <w:numPr>
          <w:ilvl w:val="0"/>
          <w:numId w:val="34"/>
        </w:numPr>
        <w:rPr>
          <w:rFonts w:ascii="Book Antiqua" w:hAnsi="Book Antiqua"/>
          <w:b/>
          <w:bCs/>
          <w:sz w:val="22"/>
          <w:szCs w:val="22"/>
        </w:rPr>
      </w:pPr>
      <w:r w:rsidRPr="00236560">
        <w:rPr>
          <w:rFonts w:ascii="Book Antiqua" w:hAnsi="Book Antiqua"/>
          <w:b/>
          <w:bCs/>
          <w:sz w:val="22"/>
          <w:szCs w:val="22"/>
        </w:rPr>
        <w:t>Follows rules of spelling, punctuation, and grammar</w:t>
      </w:r>
    </w:p>
    <w:p w14:paraId="174670AD" w14:textId="3F25DC06" w:rsidR="009A4B73" w:rsidRPr="00236560" w:rsidRDefault="009A4B73" w:rsidP="009A4B73">
      <w:pPr>
        <w:rPr>
          <w:rFonts w:ascii="Book Antiqua" w:hAnsi="Book Antiqua"/>
          <w:b/>
          <w:bCs/>
          <w:sz w:val="22"/>
          <w:szCs w:val="22"/>
        </w:rPr>
      </w:pPr>
    </w:p>
    <w:p w14:paraId="2A7696D1" w14:textId="685227CC" w:rsidR="009A4B73" w:rsidRPr="00236560" w:rsidRDefault="009A4B73" w:rsidP="009A4B73">
      <w:pPr>
        <w:rPr>
          <w:rFonts w:ascii="Book Antiqua" w:hAnsi="Book Antiqua"/>
          <w:b/>
          <w:bCs/>
          <w:sz w:val="22"/>
          <w:szCs w:val="22"/>
        </w:rPr>
      </w:pPr>
      <w:r w:rsidRPr="00236560">
        <w:rPr>
          <w:rFonts w:ascii="Book Antiqua" w:hAnsi="Book Antiqua"/>
          <w:b/>
          <w:bCs/>
          <w:sz w:val="22"/>
          <w:szCs w:val="22"/>
        </w:rPr>
        <w:t xml:space="preserve">The Teacher Scoring Rubric that will be used to evaluate your composition is shown on page </w:t>
      </w:r>
      <w:r w:rsidRPr="00236560">
        <w:rPr>
          <w:rFonts w:ascii="Book Antiqua" w:hAnsi="Book Antiqua"/>
          <w:b/>
          <w:bCs/>
          <w:sz w:val="22"/>
          <w:szCs w:val="22"/>
          <w:highlight w:val="yellow"/>
        </w:rPr>
        <w:t>Z</w:t>
      </w:r>
      <w:r w:rsidRPr="00236560">
        <w:rPr>
          <w:rFonts w:ascii="Book Antiqua" w:hAnsi="Book Antiqua"/>
          <w:b/>
          <w:bCs/>
          <w:sz w:val="22"/>
          <w:szCs w:val="22"/>
        </w:rPr>
        <w:t xml:space="preserve"> of your Student Booklet. Please turn to that page a spend a few minutes looking at how your composition will be evaluated.</w:t>
      </w:r>
    </w:p>
    <w:p w14:paraId="32CDBDC3" w14:textId="19F5B6F6" w:rsidR="009A4B73" w:rsidRDefault="009A4B73" w:rsidP="009A4B73">
      <w:pPr>
        <w:rPr>
          <w:rFonts w:ascii="Book Antiqua" w:hAnsi="Book Antiqua"/>
          <w:b/>
          <w:bCs/>
          <w:sz w:val="22"/>
          <w:szCs w:val="22"/>
        </w:rPr>
      </w:pPr>
    </w:p>
    <w:p w14:paraId="73536A9D" w14:textId="77777777" w:rsidR="004678A1" w:rsidRPr="00AB6AD1" w:rsidRDefault="004678A1" w:rsidP="004678A1">
      <w:pPr>
        <w:ind w:left="-360" w:right="-360"/>
        <w:jc w:val="center"/>
        <w:rPr>
          <w:rStyle w:val="matrix-row-label"/>
          <w:rFonts w:asciiTheme="majorHAnsi" w:hAnsiTheme="majorHAnsi" w:cstheme="majorHAnsi"/>
          <w:b/>
          <w:sz w:val="22"/>
          <w:szCs w:val="22"/>
        </w:rPr>
      </w:pPr>
      <w:r w:rsidRPr="00AB6AD1">
        <w:rPr>
          <w:rStyle w:val="matrix-row-label"/>
          <w:rFonts w:asciiTheme="majorHAnsi" w:hAnsiTheme="majorHAnsi" w:cstheme="majorHAnsi"/>
          <w:b/>
          <w:sz w:val="22"/>
          <w:szCs w:val="22"/>
        </w:rPr>
        <w:lastRenderedPageBreak/>
        <w:t>Teacher Scoring Rubric</w:t>
      </w:r>
    </w:p>
    <w:p w14:paraId="09A95096" w14:textId="09F07AA8" w:rsidR="00236560" w:rsidRDefault="00236560" w:rsidP="0078048C">
      <w:pPr>
        <w:jc w:val="center"/>
        <w:rPr>
          <w:rFonts w:asciiTheme="majorHAnsi" w:hAnsiTheme="majorHAnsi" w:cstheme="majorHAnsi"/>
          <w:b/>
          <w:bCs/>
          <w:sz w:val="22"/>
          <w:szCs w:val="22"/>
        </w:rPr>
      </w:pPr>
    </w:p>
    <w:p w14:paraId="699E35E0" w14:textId="6C59742D" w:rsidR="00F07CE0" w:rsidRDefault="00F07CE0" w:rsidP="00F07CE0">
      <w:pPr>
        <w:ind w:left="-720"/>
        <w:jc w:val="center"/>
        <w:rPr>
          <w:rFonts w:asciiTheme="majorHAnsi" w:hAnsiTheme="majorHAnsi" w:cstheme="majorHAnsi"/>
          <w:b/>
          <w:bCs/>
          <w:sz w:val="22"/>
          <w:szCs w:val="22"/>
        </w:rPr>
      </w:pPr>
      <w:r>
        <w:rPr>
          <w:rFonts w:asciiTheme="majorHAnsi" w:hAnsiTheme="majorHAnsi" w:cstheme="majorHAnsi"/>
          <w:b/>
          <w:bCs/>
          <w:noProof/>
          <w:sz w:val="22"/>
          <w:szCs w:val="22"/>
        </w:rPr>
        <w:drawing>
          <wp:inline distT="0" distB="0" distL="0" distR="0" wp14:anchorId="3ECAC5EE" wp14:editId="6CB161EB">
            <wp:extent cx="6877746" cy="5687367"/>
            <wp:effectExtent l="0" t="0" r="571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1-31 at 3.26.14 PM.png"/>
                    <pic:cNvPicPr/>
                  </pic:nvPicPr>
                  <pic:blipFill>
                    <a:blip r:embed="rId8">
                      <a:extLst>
                        <a:ext uri="{28A0092B-C50C-407E-A947-70E740481C1C}">
                          <a14:useLocalDpi xmlns:a14="http://schemas.microsoft.com/office/drawing/2010/main" val="0"/>
                        </a:ext>
                      </a:extLst>
                    </a:blip>
                    <a:stretch>
                      <a:fillRect/>
                    </a:stretch>
                  </pic:blipFill>
                  <pic:spPr>
                    <a:xfrm>
                      <a:off x="0" y="0"/>
                      <a:ext cx="6897443" cy="5703655"/>
                    </a:xfrm>
                    <a:prstGeom prst="rect">
                      <a:avLst/>
                    </a:prstGeom>
                  </pic:spPr>
                </pic:pic>
              </a:graphicData>
            </a:graphic>
          </wp:inline>
        </w:drawing>
      </w:r>
    </w:p>
    <w:p w14:paraId="0A27549F" w14:textId="77777777" w:rsidR="0078048C" w:rsidRPr="0078048C" w:rsidRDefault="0078048C" w:rsidP="0078048C">
      <w:pPr>
        <w:jc w:val="center"/>
        <w:rPr>
          <w:rFonts w:asciiTheme="majorHAnsi" w:hAnsiTheme="majorHAnsi" w:cstheme="majorHAnsi"/>
          <w:b/>
          <w:bCs/>
          <w:sz w:val="22"/>
          <w:szCs w:val="22"/>
        </w:rPr>
      </w:pPr>
    </w:p>
    <w:p w14:paraId="446E3EA6" w14:textId="77777777" w:rsidR="00F07CE0" w:rsidRDefault="00F07CE0">
      <w:pPr>
        <w:rPr>
          <w:rFonts w:asciiTheme="majorHAnsi" w:hAnsiTheme="majorHAnsi"/>
          <w:b/>
          <w:caps/>
          <w:sz w:val="28"/>
          <w:szCs w:val="28"/>
        </w:rPr>
      </w:pPr>
      <w:r>
        <w:rPr>
          <w:rFonts w:asciiTheme="majorHAnsi" w:hAnsiTheme="majorHAnsi"/>
          <w:b/>
          <w:caps/>
          <w:sz w:val="28"/>
          <w:szCs w:val="28"/>
        </w:rPr>
        <w:br w:type="page"/>
      </w:r>
      <w:bookmarkStart w:id="0" w:name="_GoBack"/>
      <w:bookmarkEnd w:id="0"/>
    </w:p>
    <w:p w14:paraId="6CE3F82B" w14:textId="7488F00E" w:rsidR="005B6FA2" w:rsidRPr="00D44FFA" w:rsidRDefault="00FE450A" w:rsidP="00FE450A">
      <w:pPr>
        <w:pBdr>
          <w:bottom w:val="single" w:sz="4" w:space="1" w:color="auto"/>
        </w:pBdr>
        <w:spacing w:after="60"/>
        <w:rPr>
          <w:rFonts w:asciiTheme="majorHAnsi" w:hAnsiTheme="majorHAnsi"/>
          <w:b/>
          <w:caps/>
          <w:sz w:val="28"/>
          <w:szCs w:val="28"/>
        </w:rPr>
      </w:pPr>
      <w:r w:rsidRPr="00D44FFA">
        <w:rPr>
          <w:rFonts w:asciiTheme="majorHAnsi" w:hAnsiTheme="majorHAnsi"/>
          <w:b/>
          <w:caps/>
          <w:sz w:val="28"/>
          <w:szCs w:val="28"/>
        </w:rPr>
        <w:lastRenderedPageBreak/>
        <w:t xml:space="preserve">Part 1 – </w:t>
      </w:r>
      <w:r w:rsidR="00526729">
        <w:rPr>
          <w:rFonts w:asciiTheme="majorHAnsi" w:hAnsiTheme="majorHAnsi"/>
          <w:b/>
          <w:caps/>
          <w:sz w:val="28"/>
          <w:szCs w:val="28"/>
        </w:rPr>
        <w:t>Passage</w:t>
      </w:r>
      <w:r w:rsidR="005B6FA2" w:rsidRPr="00D44FFA">
        <w:rPr>
          <w:rFonts w:asciiTheme="majorHAnsi" w:hAnsiTheme="majorHAnsi"/>
          <w:b/>
          <w:caps/>
          <w:sz w:val="28"/>
          <w:szCs w:val="28"/>
        </w:rPr>
        <w:t xml:space="preserve">     </w:t>
      </w:r>
    </w:p>
    <w:p w14:paraId="0AC82463" w14:textId="77777777" w:rsidR="00526729" w:rsidRDefault="00526729">
      <w:pPr>
        <w:rPr>
          <w:rFonts w:ascii="Book Antiqua" w:hAnsi="Book Antiqua" w:cstheme="majorHAnsi"/>
          <w:bCs/>
          <w:sz w:val="22"/>
          <w:szCs w:val="22"/>
        </w:rPr>
      </w:pPr>
      <w:r w:rsidRPr="00526729">
        <w:rPr>
          <w:rFonts w:ascii="Book Antiqua" w:hAnsi="Book Antiqua" w:cstheme="majorHAnsi"/>
          <w:bCs/>
          <w:sz w:val="22"/>
          <w:szCs w:val="22"/>
        </w:rPr>
        <w:t xml:space="preserve">This passage is found on pages </w:t>
      </w:r>
      <w:r w:rsidRPr="00236560">
        <w:rPr>
          <w:rFonts w:ascii="Book Antiqua" w:hAnsi="Book Antiqua" w:cstheme="majorHAnsi"/>
          <w:bCs/>
          <w:sz w:val="22"/>
          <w:szCs w:val="22"/>
          <w:highlight w:val="yellow"/>
        </w:rPr>
        <w:t>X-Y</w:t>
      </w:r>
      <w:r w:rsidRPr="00526729">
        <w:rPr>
          <w:rFonts w:ascii="Book Antiqua" w:hAnsi="Book Antiqua" w:cstheme="majorHAnsi"/>
          <w:bCs/>
          <w:sz w:val="22"/>
          <w:szCs w:val="22"/>
        </w:rPr>
        <w:t xml:space="preserve"> in the Student Booklet.</w:t>
      </w:r>
    </w:p>
    <w:p w14:paraId="1E441FB6" w14:textId="77777777" w:rsidR="00526729" w:rsidRDefault="00526729">
      <w:pPr>
        <w:rPr>
          <w:rFonts w:ascii="Book Antiqua" w:hAnsi="Book Antiqua" w:cstheme="majorHAnsi"/>
          <w:bCs/>
          <w:sz w:val="22"/>
          <w:szCs w:val="22"/>
        </w:rPr>
      </w:pPr>
    </w:p>
    <w:p w14:paraId="250586DD" w14:textId="1176BB19" w:rsidR="00526729" w:rsidRDefault="00526729" w:rsidP="00526729">
      <w:pPr>
        <w:pStyle w:val="Default"/>
        <w:jc w:val="center"/>
        <w:rPr>
          <w:b/>
          <w:bCs/>
          <w:sz w:val="28"/>
          <w:szCs w:val="28"/>
        </w:rPr>
      </w:pPr>
      <w:r>
        <w:rPr>
          <w:b/>
          <w:bCs/>
          <w:sz w:val="28"/>
          <w:szCs w:val="28"/>
        </w:rPr>
        <w:t>The Rhinoceros and the Bird</w:t>
      </w:r>
    </w:p>
    <w:p w14:paraId="12F45606" w14:textId="77777777" w:rsidR="00526729" w:rsidRDefault="00526729" w:rsidP="00526729">
      <w:pPr>
        <w:pStyle w:val="Default"/>
        <w:jc w:val="center"/>
        <w:rPr>
          <w:sz w:val="28"/>
          <w:szCs w:val="28"/>
        </w:rPr>
      </w:pPr>
    </w:p>
    <w:p w14:paraId="60138408" w14:textId="77777777" w:rsidR="00526729" w:rsidRPr="00526729" w:rsidRDefault="00526729" w:rsidP="00526729">
      <w:pPr>
        <w:pStyle w:val="Default"/>
        <w:spacing w:after="180" w:line="259" w:lineRule="auto"/>
        <w:rPr>
          <w:rFonts w:asciiTheme="minorHAnsi" w:hAnsiTheme="minorHAnsi"/>
          <w:sz w:val="28"/>
          <w:szCs w:val="28"/>
        </w:rPr>
      </w:pPr>
      <w:r w:rsidRPr="00526729">
        <w:rPr>
          <w:rFonts w:asciiTheme="minorHAnsi" w:hAnsiTheme="minorHAnsi"/>
          <w:sz w:val="28"/>
          <w:szCs w:val="28"/>
        </w:rPr>
        <w:t>The rhinoceros was the grumpiest animal in all of Africa. He was always in a horrible mood. He stamped his feet, charged at any animal that passed by, and frightened all animals with his long, pointed horn. He seemed to almost enjoy throwing his weight around. He was so unpleasant and mean, none of the other animals would have anything to do with him. Because of this, he was also very lonely. That made him even grumpier.</w:t>
      </w:r>
    </w:p>
    <w:p w14:paraId="25C17C51" w14:textId="77777777" w:rsidR="00526729" w:rsidRDefault="00526729" w:rsidP="00526729">
      <w:pPr>
        <w:pStyle w:val="Default"/>
        <w:spacing w:after="180" w:line="259" w:lineRule="auto"/>
        <w:rPr>
          <w:rFonts w:asciiTheme="minorHAnsi" w:hAnsiTheme="minorHAnsi"/>
          <w:sz w:val="28"/>
          <w:szCs w:val="28"/>
        </w:rPr>
      </w:pPr>
      <w:r w:rsidRPr="00526729">
        <w:rPr>
          <w:rFonts w:asciiTheme="minorHAnsi" w:hAnsiTheme="minorHAnsi"/>
          <w:sz w:val="28"/>
          <w:szCs w:val="28"/>
        </w:rPr>
        <w:t>One day, the rhinoceros stood alone snorting and grumbling to himself under a ginkgo tree. He noticed a little bird perched cheerfully on a branch above him.</w:t>
      </w:r>
      <w:r>
        <w:rPr>
          <w:rFonts w:asciiTheme="minorHAnsi" w:hAnsiTheme="minorHAnsi"/>
          <w:sz w:val="28"/>
          <w:szCs w:val="28"/>
        </w:rPr>
        <w:t xml:space="preserve"> </w:t>
      </w:r>
    </w:p>
    <w:p w14:paraId="25216599" w14:textId="77777777" w:rsidR="00526729" w:rsidRDefault="00526729" w:rsidP="00526729">
      <w:pPr>
        <w:pStyle w:val="Default"/>
        <w:spacing w:after="180" w:line="259" w:lineRule="auto"/>
        <w:rPr>
          <w:rFonts w:asciiTheme="minorHAnsi" w:hAnsiTheme="minorHAnsi"/>
          <w:sz w:val="28"/>
          <w:szCs w:val="28"/>
        </w:rPr>
      </w:pPr>
      <w:r w:rsidRPr="00526729">
        <w:rPr>
          <w:rFonts w:asciiTheme="minorHAnsi" w:hAnsiTheme="minorHAnsi"/>
          <w:sz w:val="28"/>
          <w:szCs w:val="28"/>
        </w:rPr>
        <w:t>“Hello down there,” chirped the bird.</w:t>
      </w:r>
      <w:r>
        <w:rPr>
          <w:rFonts w:asciiTheme="minorHAnsi" w:hAnsiTheme="minorHAnsi"/>
          <w:sz w:val="28"/>
          <w:szCs w:val="28"/>
        </w:rPr>
        <w:t xml:space="preserve"> </w:t>
      </w:r>
    </w:p>
    <w:p w14:paraId="67BD0623" w14:textId="0ACAE78B" w:rsidR="00526729" w:rsidRPr="00526729" w:rsidRDefault="00526729" w:rsidP="00526729">
      <w:pPr>
        <w:pStyle w:val="Default"/>
        <w:spacing w:after="180" w:line="259" w:lineRule="auto"/>
        <w:rPr>
          <w:rFonts w:asciiTheme="minorHAnsi" w:hAnsiTheme="minorHAnsi"/>
          <w:sz w:val="28"/>
          <w:szCs w:val="28"/>
        </w:rPr>
      </w:pPr>
      <w:r w:rsidRPr="00526729">
        <w:rPr>
          <w:rFonts w:asciiTheme="minorHAnsi" w:hAnsiTheme="minorHAnsi"/>
          <w:sz w:val="28"/>
          <w:szCs w:val="28"/>
        </w:rPr>
        <w:t>“Go away and leave me alone!” huffed the rhinoceros.</w:t>
      </w:r>
    </w:p>
    <w:p w14:paraId="6FA7D1E4" w14:textId="77777777" w:rsidR="00526729" w:rsidRDefault="00526729" w:rsidP="00526729">
      <w:pPr>
        <w:pStyle w:val="Default"/>
        <w:spacing w:after="180" w:line="259" w:lineRule="auto"/>
        <w:rPr>
          <w:rFonts w:asciiTheme="minorHAnsi" w:hAnsiTheme="minorHAnsi"/>
          <w:sz w:val="28"/>
          <w:szCs w:val="28"/>
        </w:rPr>
      </w:pPr>
      <w:r w:rsidRPr="00526729">
        <w:rPr>
          <w:rFonts w:asciiTheme="minorHAnsi" w:hAnsiTheme="minorHAnsi"/>
          <w:sz w:val="28"/>
          <w:szCs w:val="28"/>
        </w:rPr>
        <w:t>“I would like to ask you a question,” the bird insisted.</w:t>
      </w:r>
      <w:r>
        <w:rPr>
          <w:rFonts w:asciiTheme="minorHAnsi" w:hAnsiTheme="minorHAnsi"/>
          <w:sz w:val="28"/>
          <w:szCs w:val="28"/>
        </w:rPr>
        <w:t xml:space="preserve"> </w:t>
      </w:r>
    </w:p>
    <w:p w14:paraId="7A5F2FA7" w14:textId="30B40AA9" w:rsidR="00526729" w:rsidRDefault="00526729" w:rsidP="00526729">
      <w:pPr>
        <w:pStyle w:val="Default"/>
        <w:spacing w:after="180" w:line="259" w:lineRule="auto"/>
        <w:rPr>
          <w:rFonts w:asciiTheme="minorHAnsi" w:hAnsiTheme="minorHAnsi"/>
          <w:sz w:val="28"/>
          <w:szCs w:val="28"/>
        </w:rPr>
      </w:pPr>
      <w:r w:rsidRPr="00526729">
        <w:rPr>
          <w:rFonts w:asciiTheme="minorHAnsi" w:hAnsiTheme="minorHAnsi"/>
          <w:sz w:val="28"/>
          <w:szCs w:val="28"/>
        </w:rPr>
        <w:t>The rhinoceros was so surprised that the bird was still speaking to him, he forgot to be grumpy. “Aren’t you afraid of me?” asked the rhinoceros.</w:t>
      </w:r>
      <w:r>
        <w:rPr>
          <w:rFonts w:asciiTheme="minorHAnsi" w:hAnsiTheme="minorHAnsi"/>
          <w:sz w:val="28"/>
          <w:szCs w:val="28"/>
        </w:rPr>
        <w:t xml:space="preserve"> </w:t>
      </w:r>
    </w:p>
    <w:p w14:paraId="02929E73" w14:textId="77777777" w:rsidR="00526729" w:rsidRDefault="00526729" w:rsidP="00526729">
      <w:pPr>
        <w:pStyle w:val="Default"/>
        <w:spacing w:after="180" w:line="259" w:lineRule="auto"/>
        <w:rPr>
          <w:rFonts w:asciiTheme="minorHAnsi" w:hAnsiTheme="minorHAnsi"/>
          <w:sz w:val="28"/>
          <w:szCs w:val="28"/>
        </w:rPr>
      </w:pPr>
      <w:r>
        <w:rPr>
          <w:rFonts w:asciiTheme="minorHAnsi" w:hAnsiTheme="minorHAnsi"/>
          <w:sz w:val="28"/>
          <w:szCs w:val="28"/>
        </w:rPr>
        <w:t>“</w:t>
      </w:r>
      <w:r w:rsidRPr="00526729">
        <w:rPr>
          <w:rFonts w:asciiTheme="minorHAnsi" w:hAnsiTheme="minorHAnsi"/>
          <w:sz w:val="28"/>
          <w:szCs w:val="28"/>
        </w:rPr>
        <w:t>Not at all,” answered the bird. He was safely out of reach of the rhinoceros. Besides, the bird was too curious to be afraid.</w:t>
      </w:r>
    </w:p>
    <w:p w14:paraId="33000FB7" w14:textId="77777777" w:rsidR="00526729" w:rsidRDefault="00526729" w:rsidP="00526729">
      <w:pPr>
        <w:pStyle w:val="Default"/>
        <w:spacing w:after="180" w:line="259" w:lineRule="auto"/>
        <w:rPr>
          <w:rFonts w:asciiTheme="minorHAnsi" w:hAnsiTheme="minorHAnsi"/>
          <w:sz w:val="28"/>
          <w:szCs w:val="28"/>
        </w:rPr>
      </w:pPr>
      <w:r w:rsidRPr="00526729">
        <w:rPr>
          <w:rFonts w:asciiTheme="minorHAnsi" w:hAnsiTheme="minorHAnsi"/>
          <w:sz w:val="28"/>
          <w:szCs w:val="28"/>
        </w:rPr>
        <w:t>“I was just wondering,” continued the bird, “what in the world makes you so grumpy? You must know that’s why you have no friends.”</w:t>
      </w:r>
      <w:r>
        <w:rPr>
          <w:rFonts w:asciiTheme="minorHAnsi" w:hAnsiTheme="minorHAnsi"/>
          <w:sz w:val="28"/>
          <w:szCs w:val="28"/>
        </w:rPr>
        <w:t xml:space="preserve"> </w:t>
      </w:r>
    </w:p>
    <w:p w14:paraId="3931FC7D" w14:textId="77777777" w:rsidR="00526729" w:rsidRDefault="00526729" w:rsidP="00526729">
      <w:pPr>
        <w:pStyle w:val="Default"/>
        <w:spacing w:after="180" w:line="259" w:lineRule="auto"/>
        <w:rPr>
          <w:rFonts w:asciiTheme="minorHAnsi" w:hAnsiTheme="minorHAnsi"/>
          <w:sz w:val="28"/>
          <w:szCs w:val="28"/>
        </w:rPr>
      </w:pPr>
      <w:r w:rsidRPr="00526729">
        <w:rPr>
          <w:rFonts w:asciiTheme="minorHAnsi" w:hAnsiTheme="minorHAnsi"/>
          <w:sz w:val="28"/>
          <w:szCs w:val="28"/>
        </w:rPr>
        <w:t>The rhinoceros stamped impatiently. “I know. I can’t help it,” he snapped. “You would feel bothered too, if your back were always as itchy as mine.</w:t>
      </w:r>
      <w:r>
        <w:rPr>
          <w:rFonts w:asciiTheme="minorHAnsi" w:hAnsiTheme="minorHAnsi"/>
          <w:sz w:val="28"/>
          <w:szCs w:val="28"/>
        </w:rPr>
        <w:t xml:space="preserve"> </w:t>
      </w:r>
    </w:p>
    <w:p w14:paraId="78D8C757" w14:textId="77777777" w:rsidR="00526729" w:rsidRDefault="00526729" w:rsidP="00526729">
      <w:pPr>
        <w:pStyle w:val="Default"/>
        <w:spacing w:after="180" w:line="259" w:lineRule="auto"/>
        <w:rPr>
          <w:rFonts w:asciiTheme="minorHAnsi" w:hAnsiTheme="minorHAnsi"/>
          <w:sz w:val="28"/>
          <w:szCs w:val="28"/>
        </w:rPr>
      </w:pPr>
      <w:r w:rsidRPr="00526729">
        <w:rPr>
          <w:rFonts w:asciiTheme="minorHAnsi" w:hAnsiTheme="minorHAnsi"/>
          <w:sz w:val="28"/>
          <w:szCs w:val="28"/>
        </w:rPr>
        <w:t>”The bird looked down at the rhinoceros’s back. “I see your problem!” tweeted the</w:t>
      </w:r>
      <w:r>
        <w:rPr>
          <w:rFonts w:asciiTheme="minorHAnsi" w:hAnsiTheme="minorHAnsi"/>
          <w:sz w:val="28"/>
          <w:szCs w:val="28"/>
        </w:rPr>
        <w:t xml:space="preserve"> </w:t>
      </w:r>
      <w:r w:rsidRPr="00526729">
        <w:rPr>
          <w:rFonts w:asciiTheme="minorHAnsi" w:hAnsiTheme="minorHAnsi"/>
          <w:sz w:val="28"/>
          <w:szCs w:val="28"/>
        </w:rPr>
        <w:t>bird, as he hopped excitedly on his branch. “You have little bugs crawling all over your back.”</w:t>
      </w:r>
      <w:r>
        <w:rPr>
          <w:rFonts w:asciiTheme="minorHAnsi" w:hAnsiTheme="minorHAnsi"/>
          <w:sz w:val="28"/>
          <w:szCs w:val="28"/>
        </w:rPr>
        <w:t xml:space="preserve"> </w:t>
      </w:r>
    </w:p>
    <w:p w14:paraId="01537855" w14:textId="77777777" w:rsidR="00236560" w:rsidRDefault="00526729" w:rsidP="00526729">
      <w:pPr>
        <w:pStyle w:val="Default"/>
        <w:spacing w:after="180" w:line="259" w:lineRule="auto"/>
        <w:rPr>
          <w:rFonts w:asciiTheme="minorHAnsi" w:hAnsiTheme="minorHAnsi"/>
          <w:sz w:val="28"/>
          <w:szCs w:val="28"/>
        </w:rPr>
      </w:pPr>
      <w:r w:rsidRPr="00526729">
        <w:rPr>
          <w:rFonts w:asciiTheme="minorHAnsi" w:hAnsiTheme="minorHAnsi"/>
          <w:sz w:val="28"/>
          <w:szCs w:val="28"/>
        </w:rPr>
        <w:t>“Well, now I know the reason,” the rhinoceros shook his head. “But it still doesn’t solve anything.</w:t>
      </w:r>
      <w:r>
        <w:rPr>
          <w:rFonts w:asciiTheme="minorHAnsi" w:hAnsiTheme="minorHAnsi"/>
          <w:sz w:val="28"/>
          <w:szCs w:val="28"/>
        </w:rPr>
        <w:t xml:space="preserve"> </w:t>
      </w:r>
    </w:p>
    <w:p w14:paraId="6E0AA65B" w14:textId="77777777" w:rsidR="00236560" w:rsidRDefault="00526729" w:rsidP="00526729">
      <w:pPr>
        <w:pStyle w:val="Default"/>
        <w:spacing w:after="180" w:line="259" w:lineRule="auto"/>
        <w:rPr>
          <w:rFonts w:asciiTheme="minorHAnsi" w:hAnsiTheme="minorHAnsi"/>
          <w:sz w:val="28"/>
          <w:szCs w:val="28"/>
        </w:rPr>
      </w:pPr>
      <w:r w:rsidRPr="00526729">
        <w:rPr>
          <w:rFonts w:asciiTheme="minorHAnsi" w:hAnsiTheme="minorHAnsi"/>
          <w:sz w:val="28"/>
          <w:szCs w:val="28"/>
        </w:rPr>
        <w:t>”The little bird fluttered down to a lower branch to look more closely. “I think I can help you,” said the bird.</w:t>
      </w:r>
      <w:r>
        <w:rPr>
          <w:rFonts w:asciiTheme="minorHAnsi" w:hAnsiTheme="minorHAnsi"/>
          <w:sz w:val="28"/>
          <w:szCs w:val="28"/>
        </w:rPr>
        <w:t xml:space="preserve"> </w:t>
      </w:r>
    </w:p>
    <w:p w14:paraId="03313C7D" w14:textId="77777777" w:rsidR="00236560" w:rsidRDefault="00526729" w:rsidP="00526729">
      <w:pPr>
        <w:pStyle w:val="Default"/>
        <w:spacing w:after="180" w:line="259" w:lineRule="auto"/>
        <w:rPr>
          <w:rFonts w:asciiTheme="minorHAnsi" w:hAnsiTheme="minorHAnsi"/>
          <w:sz w:val="28"/>
          <w:szCs w:val="28"/>
        </w:rPr>
      </w:pPr>
      <w:r w:rsidRPr="00526729">
        <w:rPr>
          <w:rFonts w:asciiTheme="minorHAnsi" w:hAnsiTheme="minorHAnsi"/>
          <w:sz w:val="28"/>
          <w:szCs w:val="28"/>
        </w:rPr>
        <w:t>“You?” The rhinoceros laughed. “How?</w:t>
      </w:r>
      <w:r>
        <w:rPr>
          <w:rFonts w:asciiTheme="minorHAnsi" w:hAnsiTheme="minorHAnsi"/>
          <w:sz w:val="28"/>
          <w:szCs w:val="28"/>
        </w:rPr>
        <w:t xml:space="preserve"> </w:t>
      </w:r>
    </w:p>
    <w:p w14:paraId="59A167BF" w14:textId="299CE606" w:rsidR="00526729" w:rsidRPr="00526729" w:rsidRDefault="00526729" w:rsidP="00526729">
      <w:pPr>
        <w:pStyle w:val="Default"/>
        <w:spacing w:after="180" w:line="259" w:lineRule="auto"/>
        <w:rPr>
          <w:rFonts w:asciiTheme="minorHAnsi" w:hAnsiTheme="minorHAnsi"/>
          <w:sz w:val="28"/>
          <w:szCs w:val="28"/>
        </w:rPr>
      </w:pPr>
      <w:r w:rsidRPr="00526729">
        <w:rPr>
          <w:rFonts w:asciiTheme="minorHAnsi" w:hAnsiTheme="minorHAnsi"/>
          <w:sz w:val="28"/>
          <w:szCs w:val="28"/>
        </w:rPr>
        <w:lastRenderedPageBreak/>
        <w:t>”The bird replied, “You are itchy, and I am hungry. Those bugs look delicious. If you will let me ride along on your back, I will get rid of those unwelcome visitors for you.”</w:t>
      </w:r>
    </w:p>
    <w:p w14:paraId="4082B563" w14:textId="77777777" w:rsidR="00236560" w:rsidRDefault="00526729" w:rsidP="00526729">
      <w:pPr>
        <w:spacing w:after="180" w:line="259" w:lineRule="auto"/>
        <w:rPr>
          <w:sz w:val="28"/>
          <w:szCs w:val="28"/>
        </w:rPr>
      </w:pPr>
      <w:r w:rsidRPr="00526729">
        <w:rPr>
          <w:sz w:val="28"/>
          <w:szCs w:val="28"/>
        </w:rPr>
        <w:t>The rhinoceros thought about this. “Won’t I look foolish walking around with a little bird on my back?” he worried.</w:t>
      </w:r>
      <w:r>
        <w:rPr>
          <w:sz w:val="28"/>
          <w:szCs w:val="28"/>
        </w:rPr>
        <w:t xml:space="preserve"> </w:t>
      </w:r>
    </w:p>
    <w:p w14:paraId="41869FBB" w14:textId="77777777" w:rsidR="00236560" w:rsidRDefault="00526729" w:rsidP="00526729">
      <w:pPr>
        <w:spacing w:after="180" w:line="259" w:lineRule="auto"/>
        <w:rPr>
          <w:sz w:val="28"/>
          <w:szCs w:val="28"/>
        </w:rPr>
      </w:pPr>
      <w:r w:rsidRPr="00526729">
        <w:rPr>
          <w:sz w:val="28"/>
          <w:szCs w:val="28"/>
        </w:rPr>
        <w:t>“Some might say you look pretty foolish now,” reasoned. the bird, “standing here grumbling to yourself under a tree.</w:t>
      </w:r>
      <w:r>
        <w:rPr>
          <w:sz w:val="28"/>
          <w:szCs w:val="28"/>
        </w:rPr>
        <w:t xml:space="preserve"> </w:t>
      </w:r>
    </w:p>
    <w:p w14:paraId="032D40D8" w14:textId="77777777" w:rsidR="00236560" w:rsidRDefault="00526729" w:rsidP="00526729">
      <w:pPr>
        <w:spacing w:after="180" w:line="259" w:lineRule="auto"/>
        <w:rPr>
          <w:sz w:val="28"/>
          <w:szCs w:val="28"/>
        </w:rPr>
      </w:pPr>
      <w:r w:rsidRPr="00526729">
        <w:rPr>
          <w:sz w:val="28"/>
          <w:szCs w:val="28"/>
        </w:rPr>
        <w:t>”The rhinoceros could not argue with the bird’s point. He agreed, and the little bird hopped onto his back.</w:t>
      </w:r>
      <w:r>
        <w:rPr>
          <w:sz w:val="28"/>
          <w:szCs w:val="28"/>
        </w:rPr>
        <w:t xml:space="preserve"> </w:t>
      </w:r>
    </w:p>
    <w:p w14:paraId="52563D28" w14:textId="77777777" w:rsidR="00236560" w:rsidRDefault="00526729" w:rsidP="00526729">
      <w:pPr>
        <w:spacing w:after="180" w:line="259" w:lineRule="auto"/>
        <w:rPr>
          <w:sz w:val="28"/>
          <w:szCs w:val="28"/>
        </w:rPr>
      </w:pPr>
      <w:r w:rsidRPr="00526729">
        <w:rPr>
          <w:sz w:val="28"/>
          <w:szCs w:val="28"/>
        </w:rPr>
        <w:t>The next day, the other animals saw an amazing sight. The rhinoceros was trotting across the plain with a tiny bird perched on his wrinkled shoulder. The rhinoceros felt so much better without the bugs on his back. He felt so good that he did not mind the strange looks he got from the others. His itch and his loneliness were both gone.</w:t>
      </w:r>
      <w:r>
        <w:rPr>
          <w:sz w:val="28"/>
          <w:szCs w:val="28"/>
        </w:rPr>
        <w:t xml:space="preserve"> </w:t>
      </w:r>
    </w:p>
    <w:p w14:paraId="64F3956C" w14:textId="77777777" w:rsidR="003C614E" w:rsidRDefault="00526729" w:rsidP="00526729">
      <w:pPr>
        <w:spacing w:after="180" w:line="259" w:lineRule="auto"/>
        <w:rPr>
          <w:sz w:val="23"/>
          <w:szCs w:val="23"/>
        </w:rPr>
      </w:pPr>
      <w:r w:rsidRPr="00526729">
        <w:rPr>
          <w:sz w:val="28"/>
          <w:szCs w:val="28"/>
        </w:rPr>
        <w:t>Even today, in Africa, you can still see little birds riding on the back of a rhinoceros.</w:t>
      </w:r>
      <w:r>
        <w:rPr>
          <w:sz w:val="23"/>
          <w:szCs w:val="23"/>
        </w:rPr>
        <w:t xml:space="preserve"> </w:t>
      </w:r>
    </w:p>
    <w:p w14:paraId="0C6010F5" w14:textId="77777777" w:rsidR="003C614E" w:rsidRDefault="003C614E" w:rsidP="00526729">
      <w:pPr>
        <w:spacing w:after="180" w:line="259" w:lineRule="auto"/>
        <w:rPr>
          <w:sz w:val="23"/>
          <w:szCs w:val="23"/>
        </w:rPr>
      </w:pPr>
    </w:p>
    <w:p w14:paraId="67BD3351" w14:textId="77777777" w:rsidR="003C614E" w:rsidRDefault="003C614E">
      <w:pPr>
        <w:rPr>
          <w:sz w:val="23"/>
          <w:szCs w:val="23"/>
        </w:rPr>
      </w:pPr>
      <w:r>
        <w:rPr>
          <w:sz w:val="23"/>
          <w:szCs w:val="23"/>
        </w:rPr>
        <w:br w:type="page"/>
      </w:r>
    </w:p>
    <w:p w14:paraId="60668C35" w14:textId="77777777" w:rsidR="003C614E" w:rsidRPr="00D44FFA" w:rsidRDefault="003C614E" w:rsidP="003C614E">
      <w:pPr>
        <w:pBdr>
          <w:bottom w:val="single" w:sz="4" w:space="1" w:color="auto"/>
        </w:pBdr>
        <w:spacing w:after="60"/>
        <w:rPr>
          <w:rFonts w:asciiTheme="majorHAnsi" w:hAnsiTheme="majorHAnsi"/>
          <w:b/>
          <w:caps/>
          <w:sz w:val="28"/>
          <w:szCs w:val="28"/>
        </w:rPr>
      </w:pPr>
      <w:r w:rsidRPr="00D44FFA">
        <w:rPr>
          <w:rFonts w:asciiTheme="majorHAnsi" w:hAnsiTheme="majorHAnsi"/>
          <w:b/>
          <w:caps/>
          <w:sz w:val="28"/>
          <w:szCs w:val="28"/>
        </w:rPr>
        <w:lastRenderedPageBreak/>
        <w:t xml:space="preserve">Part </w:t>
      </w:r>
      <w:r>
        <w:rPr>
          <w:rFonts w:asciiTheme="majorHAnsi" w:hAnsiTheme="majorHAnsi"/>
          <w:b/>
          <w:caps/>
          <w:sz w:val="28"/>
          <w:szCs w:val="28"/>
        </w:rPr>
        <w:t>2</w:t>
      </w:r>
      <w:r w:rsidRPr="00D44FFA">
        <w:rPr>
          <w:rFonts w:asciiTheme="majorHAnsi" w:hAnsiTheme="majorHAnsi"/>
          <w:b/>
          <w:caps/>
          <w:sz w:val="28"/>
          <w:szCs w:val="28"/>
        </w:rPr>
        <w:t xml:space="preserve"> – </w:t>
      </w:r>
      <w:r>
        <w:rPr>
          <w:rFonts w:asciiTheme="majorHAnsi" w:hAnsiTheme="majorHAnsi"/>
          <w:b/>
          <w:caps/>
          <w:sz w:val="28"/>
          <w:szCs w:val="28"/>
        </w:rPr>
        <w:t>Writing PrompT</w:t>
      </w:r>
      <w:r w:rsidRPr="00D44FFA">
        <w:rPr>
          <w:rFonts w:asciiTheme="majorHAnsi" w:hAnsiTheme="majorHAnsi"/>
          <w:b/>
          <w:caps/>
          <w:sz w:val="28"/>
          <w:szCs w:val="28"/>
        </w:rPr>
        <w:t xml:space="preserve">     </w:t>
      </w:r>
    </w:p>
    <w:p w14:paraId="591DA8AA" w14:textId="77777777" w:rsidR="003C614E" w:rsidRDefault="003C614E" w:rsidP="003C614E">
      <w:pPr>
        <w:rPr>
          <w:rFonts w:ascii="Book Antiqua" w:hAnsi="Book Antiqua" w:cstheme="majorHAnsi"/>
          <w:bCs/>
          <w:sz w:val="22"/>
          <w:szCs w:val="22"/>
        </w:rPr>
      </w:pPr>
      <w:r w:rsidRPr="00526729">
        <w:rPr>
          <w:rFonts w:ascii="Book Antiqua" w:hAnsi="Book Antiqua" w:cstheme="majorHAnsi"/>
          <w:bCs/>
          <w:sz w:val="22"/>
          <w:szCs w:val="22"/>
        </w:rPr>
        <w:t>This pa</w:t>
      </w:r>
      <w:r>
        <w:rPr>
          <w:rFonts w:ascii="Book Antiqua" w:hAnsi="Book Antiqua" w:cstheme="majorHAnsi"/>
          <w:bCs/>
          <w:sz w:val="22"/>
          <w:szCs w:val="22"/>
        </w:rPr>
        <w:t>ge</w:t>
      </w:r>
      <w:r w:rsidRPr="00526729">
        <w:rPr>
          <w:rFonts w:ascii="Book Antiqua" w:hAnsi="Book Antiqua" w:cstheme="majorHAnsi"/>
          <w:bCs/>
          <w:sz w:val="22"/>
          <w:szCs w:val="22"/>
        </w:rPr>
        <w:t xml:space="preserve"> is found on pages </w:t>
      </w:r>
      <w:r w:rsidRPr="00236560">
        <w:rPr>
          <w:rFonts w:ascii="Book Antiqua" w:hAnsi="Book Antiqua" w:cstheme="majorHAnsi"/>
          <w:bCs/>
          <w:sz w:val="22"/>
          <w:szCs w:val="22"/>
          <w:highlight w:val="yellow"/>
        </w:rPr>
        <w:t>X-Y</w:t>
      </w:r>
      <w:r w:rsidRPr="00526729">
        <w:rPr>
          <w:rFonts w:ascii="Book Antiqua" w:hAnsi="Book Antiqua" w:cstheme="majorHAnsi"/>
          <w:bCs/>
          <w:sz w:val="22"/>
          <w:szCs w:val="22"/>
        </w:rPr>
        <w:t xml:space="preserve"> in the Student Booklet.</w:t>
      </w:r>
      <w:r>
        <w:rPr>
          <w:rFonts w:ascii="Book Antiqua" w:hAnsi="Book Antiqua" w:cstheme="majorHAnsi"/>
          <w:bCs/>
          <w:sz w:val="22"/>
          <w:szCs w:val="22"/>
        </w:rPr>
        <w:t xml:space="preserve"> Response space is condensed in the Teacher Booklet.</w:t>
      </w:r>
    </w:p>
    <w:p w14:paraId="5C56D353" w14:textId="61473C75" w:rsidR="003C614E" w:rsidRDefault="003C614E" w:rsidP="003C614E">
      <w:pPr>
        <w:pStyle w:val="Default"/>
        <w:rPr>
          <w:rFonts w:ascii="Book Antiqua" w:hAnsi="Book Antiqua"/>
          <w:b/>
          <w:bCs/>
          <w:sz w:val="22"/>
          <w:szCs w:val="22"/>
        </w:rPr>
      </w:pPr>
    </w:p>
    <w:p w14:paraId="04E73BD5" w14:textId="5019BA50" w:rsidR="003C614E" w:rsidRPr="003C614E" w:rsidRDefault="003C614E" w:rsidP="003C614E">
      <w:pPr>
        <w:pStyle w:val="Default"/>
        <w:rPr>
          <w:rFonts w:ascii="Book Antiqua" w:hAnsi="Book Antiqua"/>
          <w:bCs/>
          <w:sz w:val="22"/>
          <w:szCs w:val="22"/>
        </w:rPr>
      </w:pPr>
      <w:r w:rsidRPr="003C614E">
        <w:rPr>
          <w:rFonts w:ascii="Book Antiqua" w:hAnsi="Book Antiqua"/>
          <w:bCs/>
          <w:sz w:val="22"/>
          <w:szCs w:val="22"/>
        </w:rPr>
        <w:t>The bird is important to the story.</w:t>
      </w:r>
      <w:r w:rsidRPr="003C614E">
        <w:rPr>
          <w:rFonts w:ascii="Book Antiqua" w:hAnsi="Book Antiqua"/>
          <w:sz w:val="22"/>
          <w:szCs w:val="22"/>
        </w:rPr>
        <w:t xml:space="preserve"> </w:t>
      </w:r>
      <w:r w:rsidRPr="003C614E">
        <w:rPr>
          <w:rFonts w:ascii="Book Antiqua" w:hAnsi="Book Antiqua"/>
          <w:bCs/>
          <w:sz w:val="22"/>
          <w:szCs w:val="22"/>
          <w:u w:val="single"/>
        </w:rPr>
        <w:t>Write an essay explaining how the rhinoceros changes because of the actions of the bird</w:t>
      </w:r>
      <w:r w:rsidRPr="003C614E">
        <w:rPr>
          <w:rFonts w:ascii="Book Antiqua" w:hAnsi="Book Antiqua"/>
          <w:bCs/>
          <w:sz w:val="22"/>
          <w:szCs w:val="22"/>
        </w:rPr>
        <w:t xml:space="preserve">. Use evidence from the passage to support your response. You may reference the passage as often as you need. </w:t>
      </w:r>
    </w:p>
    <w:p w14:paraId="31B95C4A" w14:textId="77777777" w:rsidR="003C614E" w:rsidRPr="003C614E" w:rsidRDefault="003C614E" w:rsidP="003C614E">
      <w:pPr>
        <w:pStyle w:val="Default"/>
        <w:rPr>
          <w:rFonts w:ascii="Book Antiqua" w:hAnsi="Book Antiqua"/>
          <w:bCs/>
          <w:sz w:val="22"/>
          <w:szCs w:val="22"/>
        </w:rPr>
      </w:pPr>
    </w:p>
    <w:p w14:paraId="09F60C0B" w14:textId="77777777" w:rsidR="003C614E" w:rsidRPr="00C9081C" w:rsidRDefault="003C614E" w:rsidP="003C614E">
      <w:pPr>
        <w:pStyle w:val="Default"/>
        <w:rPr>
          <w:rFonts w:ascii="Book Antiqua" w:hAnsi="Book Antiqua"/>
          <w:bCs/>
          <w:sz w:val="22"/>
          <w:szCs w:val="22"/>
        </w:rPr>
      </w:pPr>
      <w:r w:rsidRPr="00C9081C">
        <w:rPr>
          <w:rFonts w:ascii="Book Antiqua" w:hAnsi="Book Antiqua"/>
          <w:bCs/>
          <w:sz w:val="22"/>
          <w:szCs w:val="22"/>
        </w:rPr>
        <w:t xml:space="preserve">Remember, a well-written essay: </w:t>
      </w:r>
    </w:p>
    <w:p w14:paraId="3F38C342" w14:textId="77777777" w:rsidR="003C614E" w:rsidRPr="00C9081C" w:rsidRDefault="003C614E" w:rsidP="003C614E">
      <w:pPr>
        <w:pStyle w:val="Default"/>
        <w:rPr>
          <w:rFonts w:ascii="Book Antiqua" w:hAnsi="Book Antiqua"/>
          <w:bCs/>
          <w:sz w:val="22"/>
          <w:szCs w:val="22"/>
        </w:rPr>
      </w:pPr>
    </w:p>
    <w:p w14:paraId="7FA79CD4" w14:textId="77777777" w:rsidR="003C614E" w:rsidRPr="00C9081C" w:rsidRDefault="003C614E" w:rsidP="003C614E">
      <w:pPr>
        <w:pStyle w:val="Default"/>
        <w:numPr>
          <w:ilvl w:val="0"/>
          <w:numId w:val="34"/>
        </w:numPr>
        <w:rPr>
          <w:rFonts w:ascii="Book Antiqua" w:hAnsi="Book Antiqua"/>
          <w:bCs/>
          <w:sz w:val="22"/>
          <w:szCs w:val="22"/>
        </w:rPr>
      </w:pPr>
      <w:r w:rsidRPr="00C9081C">
        <w:rPr>
          <w:rFonts w:ascii="Book Antiqua" w:hAnsi="Book Antiqua"/>
          <w:bCs/>
          <w:sz w:val="22"/>
          <w:szCs w:val="22"/>
        </w:rPr>
        <w:t>shows understanding of the text.</w:t>
      </w:r>
    </w:p>
    <w:p w14:paraId="5C3879C2" w14:textId="77777777" w:rsidR="003C614E" w:rsidRPr="00C9081C" w:rsidRDefault="003C614E" w:rsidP="003C614E">
      <w:pPr>
        <w:pStyle w:val="Default"/>
        <w:numPr>
          <w:ilvl w:val="0"/>
          <w:numId w:val="34"/>
        </w:numPr>
        <w:rPr>
          <w:rFonts w:ascii="Book Antiqua" w:hAnsi="Book Antiqua"/>
          <w:bCs/>
          <w:sz w:val="22"/>
          <w:szCs w:val="22"/>
        </w:rPr>
      </w:pPr>
      <w:r w:rsidRPr="00C9081C">
        <w:rPr>
          <w:rFonts w:ascii="Book Antiqua" w:hAnsi="Book Antiqua"/>
          <w:bCs/>
          <w:sz w:val="22"/>
          <w:szCs w:val="22"/>
        </w:rPr>
        <w:t>uses details from the text for support.</w:t>
      </w:r>
    </w:p>
    <w:p w14:paraId="7DA3F458" w14:textId="77777777" w:rsidR="003C614E" w:rsidRPr="00C9081C" w:rsidRDefault="003C614E" w:rsidP="003C614E">
      <w:pPr>
        <w:pStyle w:val="Default"/>
        <w:numPr>
          <w:ilvl w:val="0"/>
          <w:numId w:val="34"/>
        </w:numPr>
        <w:rPr>
          <w:rFonts w:ascii="Book Antiqua" w:hAnsi="Book Antiqua"/>
          <w:bCs/>
          <w:sz w:val="22"/>
          <w:szCs w:val="22"/>
        </w:rPr>
      </w:pPr>
      <w:r w:rsidRPr="00C9081C">
        <w:rPr>
          <w:rFonts w:ascii="Book Antiqua" w:hAnsi="Book Antiqua"/>
          <w:bCs/>
          <w:sz w:val="22"/>
          <w:szCs w:val="22"/>
        </w:rPr>
        <w:t xml:space="preserve">Is organized with an introduction and conclusion. </w:t>
      </w:r>
    </w:p>
    <w:p w14:paraId="15E1D140" w14:textId="77777777" w:rsidR="003C614E" w:rsidRPr="00C9081C" w:rsidRDefault="003C614E" w:rsidP="003C614E">
      <w:pPr>
        <w:pStyle w:val="Default"/>
        <w:numPr>
          <w:ilvl w:val="0"/>
          <w:numId w:val="34"/>
        </w:numPr>
        <w:rPr>
          <w:rFonts w:ascii="Book Antiqua" w:hAnsi="Book Antiqua"/>
          <w:bCs/>
          <w:sz w:val="22"/>
          <w:szCs w:val="22"/>
        </w:rPr>
      </w:pPr>
      <w:r w:rsidRPr="00C9081C">
        <w:rPr>
          <w:rFonts w:ascii="Book Antiqua" w:hAnsi="Book Antiqua"/>
          <w:bCs/>
          <w:sz w:val="22"/>
          <w:szCs w:val="22"/>
        </w:rPr>
        <w:t>Uses transitions and clear language.</w:t>
      </w:r>
    </w:p>
    <w:p w14:paraId="132552B4" w14:textId="77777777" w:rsidR="003C614E" w:rsidRPr="00C9081C" w:rsidRDefault="003C614E" w:rsidP="003C614E">
      <w:pPr>
        <w:pStyle w:val="ListParagraph"/>
        <w:numPr>
          <w:ilvl w:val="0"/>
          <w:numId w:val="34"/>
        </w:numPr>
        <w:rPr>
          <w:rFonts w:ascii="Book Antiqua" w:hAnsi="Book Antiqua"/>
          <w:bCs/>
          <w:sz w:val="22"/>
          <w:szCs w:val="22"/>
        </w:rPr>
      </w:pPr>
      <w:r w:rsidRPr="00C9081C">
        <w:rPr>
          <w:rFonts w:ascii="Book Antiqua" w:hAnsi="Book Antiqua"/>
          <w:bCs/>
          <w:sz w:val="22"/>
          <w:szCs w:val="22"/>
        </w:rPr>
        <w:t>Follows rules of spelling, punctuation, and grammar</w:t>
      </w:r>
    </w:p>
    <w:p w14:paraId="19E27DB0" w14:textId="77777777" w:rsidR="003C614E" w:rsidRDefault="003C614E" w:rsidP="003C614E">
      <w:pPr>
        <w:rPr>
          <w:rFonts w:ascii="Book Antiqua" w:hAnsi="Book Antiqua" w:cstheme="majorHAnsi"/>
          <w:bCs/>
          <w:sz w:val="22"/>
          <w:szCs w:val="22"/>
        </w:rPr>
      </w:pPr>
    </w:p>
    <w:p w14:paraId="20FC888E" w14:textId="060D726C" w:rsidR="003C614E" w:rsidRDefault="003C614E" w:rsidP="003C614E">
      <w:pPr>
        <w:rPr>
          <w:rFonts w:ascii="Book Antiqua" w:hAnsi="Book Antiqua"/>
          <w:bCs/>
          <w:sz w:val="22"/>
          <w:szCs w:val="22"/>
        </w:rPr>
      </w:pPr>
      <w:r w:rsidRPr="00C9081C">
        <w:rPr>
          <w:rFonts w:ascii="Book Antiqua" w:hAnsi="Book Antiqua"/>
          <w:bCs/>
          <w:sz w:val="22"/>
          <w:szCs w:val="22"/>
        </w:rPr>
        <w:t xml:space="preserve">The Teacher Scoring Rubric that will be used to evaluate your composition is shown on page </w:t>
      </w:r>
      <w:r w:rsidRPr="00C9081C">
        <w:rPr>
          <w:rFonts w:ascii="Book Antiqua" w:hAnsi="Book Antiqua"/>
          <w:bCs/>
          <w:sz w:val="22"/>
          <w:szCs w:val="22"/>
          <w:highlight w:val="yellow"/>
        </w:rPr>
        <w:t>Z</w:t>
      </w:r>
      <w:r w:rsidRPr="00C9081C">
        <w:rPr>
          <w:rFonts w:ascii="Book Antiqua" w:hAnsi="Book Antiqua"/>
          <w:bCs/>
          <w:sz w:val="22"/>
          <w:szCs w:val="22"/>
        </w:rPr>
        <w:t xml:space="preserve"> of your Student Booklet.</w:t>
      </w:r>
    </w:p>
    <w:p w14:paraId="4CEB472A" w14:textId="77777777" w:rsidR="003C614E" w:rsidRPr="00C9081C" w:rsidRDefault="003C614E" w:rsidP="003C614E">
      <w:pPr>
        <w:rPr>
          <w:rFonts w:ascii="Book Antiqua" w:hAnsi="Book Antiqua" w:cstheme="majorHAnsi"/>
          <w:bCs/>
          <w:sz w:val="22"/>
          <w:szCs w:val="22"/>
        </w:rPr>
      </w:pPr>
    </w:p>
    <w:p w14:paraId="130F6B3B" w14:textId="77777777" w:rsidR="003C614E" w:rsidRDefault="003C614E" w:rsidP="003C614E">
      <w:pPr>
        <w:spacing w:after="180" w:line="259" w:lineRule="auto"/>
        <w:rPr>
          <w:rFonts w:ascii="Book Antiqua" w:hAnsi="Book Antiqua" w:cstheme="majorHAnsi"/>
          <w:bCs/>
          <w:sz w:val="22"/>
          <w:szCs w:val="22"/>
        </w:rPr>
      </w:pPr>
      <w:r>
        <w:rPr>
          <w:rFonts w:ascii="Book Antiqua" w:hAnsi="Book Antiqua" w:cstheme="majorHAnsi"/>
          <w:bCs/>
          <w:sz w:val="22"/>
          <w:szCs w:val="22"/>
        </w:rPr>
        <w:t>_____________________________________________________________________________________</w:t>
      </w:r>
    </w:p>
    <w:p w14:paraId="51918063" w14:textId="77777777" w:rsidR="003C614E" w:rsidRDefault="003C614E" w:rsidP="003C614E">
      <w:pPr>
        <w:spacing w:after="180" w:line="259" w:lineRule="auto"/>
        <w:rPr>
          <w:rFonts w:ascii="Book Antiqua" w:hAnsi="Book Antiqua" w:cstheme="majorHAnsi"/>
          <w:bCs/>
          <w:sz w:val="22"/>
          <w:szCs w:val="22"/>
        </w:rPr>
      </w:pPr>
      <w:r>
        <w:rPr>
          <w:rFonts w:ascii="Book Antiqua" w:hAnsi="Book Antiqua" w:cstheme="majorHAnsi"/>
          <w:bCs/>
          <w:sz w:val="22"/>
          <w:szCs w:val="22"/>
        </w:rPr>
        <w:t>_____________________________________________________________________________________</w:t>
      </w:r>
    </w:p>
    <w:p w14:paraId="55F73A85" w14:textId="77777777" w:rsidR="003C614E" w:rsidRDefault="003C614E" w:rsidP="003C614E">
      <w:pPr>
        <w:spacing w:after="180" w:line="259" w:lineRule="auto"/>
        <w:rPr>
          <w:rFonts w:ascii="Book Antiqua" w:hAnsi="Book Antiqua" w:cstheme="majorHAnsi"/>
          <w:bCs/>
          <w:sz w:val="22"/>
          <w:szCs w:val="22"/>
        </w:rPr>
      </w:pPr>
      <w:r>
        <w:rPr>
          <w:rFonts w:ascii="Book Antiqua" w:hAnsi="Book Antiqua" w:cstheme="majorHAnsi"/>
          <w:bCs/>
          <w:sz w:val="22"/>
          <w:szCs w:val="22"/>
        </w:rPr>
        <w:t>_____________________________________________________________________________________</w:t>
      </w:r>
    </w:p>
    <w:p w14:paraId="088CD105" w14:textId="77777777" w:rsidR="003C614E" w:rsidRDefault="003C614E" w:rsidP="003C614E">
      <w:pPr>
        <w:spacing w:after="180" w:line="259" w:lineRule="auto"/>
        <w:rPr>
          <w:rFonts w:ascii="Book Antiqua" w:hAnsi="Book Antiqua" w:cstheme="majorHAnsi"/>
          <w:bCs/>
          <w:sz w:val="22"/>
          <w:szCs w:val="22"/>
        </w:rPr>
      </w:pPr>
      <w:r>
        <w:rPr>
          <w:rFonts w:ascii="Book Antiqua" w:hAnsi="Book Antiqua" w:cstheme="majorHAnsi"/>
          <w:bCs/>
          <w:sz w:val="22"/>
          <w:szCs w:val="22"/>
        </w:rPr>
        <w:t>_____________________________________________________________________________________</w:t>
      </w:r>
    </w:p>
    <w:p w14:paraId="1D3B51FC" w14:textId="77777777" w:rsidR="003C614E" w:rsidRDefault="003C614E" w:rsidP="003C614E">
      <w:pPr>
        <w:spacing w:after="180" w:line="259" w:lineRule="auto"/>
        <w:rPr>
          <w:rFonts w:ascii="Book Antiqua" w:hAnsi="Book Antiqua" w:cstheme="majorHAnsi"/>
          <w:bCs/>
          <w:sz w:val="22"/>
          <w:szCs w:val="22"/>
        </w:rPr>
      </w:pPr>
      <w:r>
        <w:rPr>
          <w:rFonts w:ascii="Book Antiqua" w:hAnsi="Book Antiqua" w:cstheme="majorHAnsi"/>
          <w:bCs/>
          <w:sz w:val="22"/>
          <w:szCs w:val="22"/>
        </w:rPr>
        <w:t>_____________________________________________________________________________________</w:t>
      </w:r>
    </w:p>
    <w:p w14:paraId="07C4E79F" w14:textId="77777777" w:rsidR="003C614E" w:rsidRDefault="003C614E" w:rsidP="003C614E">
      <w:pPr>
        <w:spacing w:after="180" w:line="259" w:lineRule="auto"/>
        <w:rPr>
          <w:rFonts w:ascii="Book Antiqua" w:hAnsi="Book Antiqua" w:cstheme="majorHAnsi"/>
          <w:bCs/>
          <w:sz w:val="22"/>
          <w:szCs w:val="22"/>
        </w:rPr>
      </w:pPr>
      <w:r>
        <w:rPr>
          <w:rFonts w:ascii="Book Antiqua" w:hAnsi="Book Antiqua" w:cstheme="majorHAnsi"/>
          <w:bCs/>
          <w:sz w:val="22"/>
          <w:szCs w:val="22"/>
        </w:rPr>
        <w:t>_____________________________________________________________________________________</w:t>
      </w:r>
    </w:p>
    <w:p w14:paraId="27F685A5" w14:textId="77777777" w:rsidR="003C614E" w:rsidRDefault="003C614E" w:rsidP="003C614E">
      <w:pPr>
        <w:spacing w:after="180" w:line="259" w:lineRule="auto"/>
        <w:rPr>
          <w:rFonts w:ascii="Book Antiqua" w:hAnsi="Book Antiqua" w:cstheme="majorHAnsi"/>
          <w:bCs/>
          <w:sz w:val="22"/>
          <w:szCs w:val="22"/>
        </w:rPr>
      </w:pPr>
      <w:r>
        <w:rPr>
          <w:rFonts w:ascii="Book Antiqua" w:hAnsi="Book Antiqua" w:cstheme="majorHAnsi"/>
          <w:bCs/>
          <w:sz w:val="22"/>
          <w:szCs w:val="22"/>
        </w:rPr>
        <w:t>_____________________________________________________________________________________</w:t>
      </w:r>
    </w:p>
    <w:p w14:paraId="3771DE56" w14:textId="77777777" w:rsidR="003C614E" w:rsidRDefault="003C614E" w:rsidP="003C614E">
      <w:pPr>
        <w:spacing w:after="180" w:line="259" w:lineRule="auto"/>
        <w:rPr>
          <w:rFonts w:ascii="Book Antiqua" w:hAnsi="Book Antiqua" w:cstheme="majorHAnsi"/>
          <w:bCs/>
          <w:sz w:val="22"/>
          <w:szCs w:val="22"/>
        </w:rPr>
      </w:pPr>
      <w:r>
        <w:rPr>
          <w:rFonts w:ascii="Book Antiqua" w:hAnsi="Book Antiqua" w:cstheme="majorHAnsi"/>
          <w:bCs/>
          <w:sz w:val="22"/>
          <w:szCs w:val="22"/>
        </w:rPr>
        <w:t>_____________________________________________________________________________________</w:t>
      </w:r>
    </w:p>
    <w:p w14:paraId="266B6974" w14:textId="77777777" w:rsidR="003C614E" w:rsidRDefault="003C614E" w:rsidP="003C614E">
      <w:pPr>
        <w:spacing w:after="180" w:line="259" w:lineRule="auto"/>
        <w:rPr>
          <w:rFonts w:ascii="Book Antiqua" w:hAnsi="Book Antiqua" w:cstheme="majorHAnsi"/>
          <w:bCs/>
          <w:sz w:val="22"/>
          <w:szCs w:val="22"/>
        </w:rPr>
      </w:pPr>
      <w:r>
        <w:rPr>
          <w:rFonts w:ascii="Book Antiqua" w:hAnsi="Book Antiqua" w:cstheme="majorHAnsi"/>
          <w:bCs/>
          <w:sz w:val="22"/>
          <w:szCs w:val="22"/>
        </w:rPr>
        <w:t>_____________________________________________________________________________________</w:t>
      </w:r>
    </w:p>
    <w:p w14:paraId="01B94350" w14:textId="77777777" w:rsidR="003C614E" w:rsidRDefault="003C614E" w:rsidP="003C614E">
      <w:pPr>
        <w:spacing w:after="180" w:line="259" w:lineRule="auto"/>
        <w:rPr>
          <w:rFonts w:ascii="Book Antiqua" w:hAnsi="Book Antiqua" w:cstheme="majorHAnsi"/>
          <w:bCs/>
          <w:sz w:val="22"/>
          <w:szCs w:val="22"/>
        </w:rPr>
      </w:pPr>
      <w:r>
        <w:rPr>
          <w:rFonts w:ascii="Book Antiqua" w:hAnsi="Book Antiqua" w:cstheme="majorHAnsi"/>
          <w:bCs/>
          <w:sz w:val="22"/>
          <w:szCs w:val="22"/>
        </w:rPr>
        <w:t>_____________________________________________________________________________________</w:t>
      </w:r>
    </w:p>
    <w:p w14:paraId="3B580212" w14:textId="77777777" w:rsidR="003C614E" w:rsidRDefault="003C614E" w:rsidP="003C614E">
      <w:pPr>
        <w:spacing w:after="180" w:line="259" w:lineRule="auto"/>
        <w:rPr>
          <w:rFonts w:ascii="Book Antiqua" w:hAnsi="Book Antiqua" w:cstheme="majorHAnsi"/>
          <w:bCs/>
          <w:sz w:val="22"/>
          <w:szCs w:val="22"/>
        </w:rPr>
      </w:pPr>
      <w:r>
        <w:rPr>
          <w:rFonts w:ascii="Book Antiqua" w:hAnsi="Book Antiqua" w:cstheme="majorHAnsi"/>
          <w:bCs/>
          <w:sz w:val="22"/>
          <w:szCs w:val="22"/>
        </w:rPr>
        <w:t>_____________________________________________________________________________________</w:t>
      </w:r>
    </w:p>
    <w:p w14:paraId="3A543440" w14:textId="77777777" w:rsidR="003C614E" w:rsidRDefault="003C614E" w:rsidP="003C614E">
      <w:pPr>
        <w:spacing w:after="180" w:line="259" w:lineRule="auto"/>
        <w:rPr>
          <w:rFonts w:ascii="Book Antiqua" w:hAnsi="Book Antiqua" w:cstheme="majorHAnsi"/>
          <w:bCs/>
          <w:sz w:val="22"/>
          <w:szCs w:val="22"/>
        </w:rPr>
      </w:pPr>
      <w:r>
        <w:rPr>
          <w:rFonts w:ascii="Book Antiqua" w:hAnsi="Book Antiqua" w:cstheme="majorHAnsi"/>
          <w:bCs/>
          <w:sz w:val="22"/>
          <w:szCs w:val="22"/>
        </w:rPr>
        <w:t>_____________________________________________________________________________________</w:t>
      </w:r>
    </w:p>
    <w:p w14:paraId="4B653F36" w14:textId="77777777" w:rsidR="003C614E" w:rsidRDefault="003C614E" w:rsidP="003C614E">
      <w:pPr>
        <w:spacing w:after="180" w:line="259" w:lineRule="auto"/>
        <w:rPr>
          <w:rFonts w:ascii="Book Antiqua" w:hAnsi="Book Antiqua" w:cstheme="majorHAnsi"/>
          <w:bCs/>
          <w:sz w:val="22"/>
          <w:szCs w:val="22"/>
        </w:rPr>
      </w:pPr>
      <w:r>
        <w:rPr>
          <w:rFonts w:ascii="Book Antiqua" w:hAnsi="Book Antiqua" w:cstheme="majorHAnsi"/>
          <w:bCs/>
          <w:sz w:val="22"/>
          <w:szCs w:val="22"/>
        </w:rPr>
        <w:t>_____________________________________________________________________________________</w:t>
      </w:r>
    </w:p>
    <w:p w14:paraId="0636CACB" w14:textId="77777777" w:rsidR="003C614E" w:rsidRDefault="003C614E" w:rsidP="003C614E">
      <w:pPr>
        <w:spacing w:after="180" w:line="259" w:lineRule="auto"/>
        <w:rPr>
          <w:rFonts w:ascii="Book Antiqua" w:hAnsi="Book Antiqua" w:cstheme="majorHAnsi"/>
          <w:bCs/>
          <w:sz w:val="22"/>
          <w:szCs w:val="22"/>
        </w:rPr>
      </w:pPr>
      <w:r>
        <w:rPr>
          <w:rFonts w:ascii="Book Antiqua" w:hAnsi="Book Antiqua" w:cstheme="majorHAnsi"/>
          <w:bCs/>
          <w:sz w:val="22"/>
          <w:szCs w:val="22"/>
        </w:rPr>
        <w:t>_____________________________________________________________________________________</w:t>
      </w:r>
    </w:p>
    <w:p w14:paraId="7F0E8EDB" w14:textId="77777777" w:rsidR="003C614E" w:rsidRDefault="003C614E" w:rsidP="003C614E">
      <w:pPr>
        <w:spacing w:after="180" w:line="259" w:lineRule="auto"/>
        <w:rPr>
          <w:rFonts w:ascii="Book Antiqua" w:hAnsi="Book Antiqua" w:cstheme="majorHAnsi"/>
          <w:bCs/>
          <w:sz w:val="22"/>
          <w:szCs w:val="22"/>
        </w:rPr>
      </w:pPr>
      <w:r>
        <w:rPr>
          <w:rFonts w:ascii="Book Antiqua" w:hAnsi="Book Antiqua" w:cstheme="majorHAnsi"/>
          <w:bCs/>
          <w:sz w:val="22"/>
          <w:szCs w:val="22"/>
        </w:rPr>
        <w:t>_____________________________________________________________________________________</w:t>
      </w:r>
    </w:p>
    <w:p w14:paraId="6C8B61D7" w14:textId="77777777" w:rsidR="003C614E" w:rsidRDefault="003C614E" w:rsidP="003C614E">
      <w:pPr>
        <w:spacing w:after="180" w:line="259" w:lineRule="auto"/>
        <w:rPr>
          <w:rFonts w:ascii="Book Antiqua" w:hAnsi="Book Antiqua" w:cstheme="majorHAnsi"/>
          <w:bCs/>
          <w:sz w:val="22"/>
          <w:szCs w:val="22"/>
        </w:rPr>
      </w:pPr>
      <w:r>
        <w:rPr>
          <w:rFonts w:ascii="Book Antiqua" w:hAnsi="Book Antiqua" w:cstheme="majorHAnsi"/>
          <w:bCs/>
          <w:sz w:val="22"/>
          <w:szCs w:val="22"/>
        </w:rPr>
        <w:t>_____________________________________________________________________________________</w:t>
      </w:r>
    </w:p>
    <w:p w14:paraId="3A355FBB" w14:textId="77777777" w:rsidR="003C614E" w:rsidRDefault="003C614E" w:rsidP="003C614E">
      <w:pPr>
        <w:spacing w:after="180" w:line="259" w:lineRule="auto"/>
        <w:rPr>
          <w:rFonts w:ascii="Book Antiqua" w:hAnsi="Book Antiqua" w:cstheme="majorHAnsi"/>
          <w:bCs/>
          <w:sz w:val="22"/>
          <w:szCs w:val="22"/>
        </w:rPr>
      </w:pPr>
      <w:r>
        <w:rPr>
          <w:rFonts w:ascii="Book Antiqua" w:hAnsi="Book Antiqua" w:cstheme="majorHAnsi"/>
          <w:bCs/>
          <w:sz w:val="22"/>
          <w:szCs w:val="22"/>
        </w:rPr>
        <w:t>_____________________________________________________________________________________</w:t>
      </w:r>
    </w:p>
    <w:p w14:paraId="2CA64EB1" w14:textId="77777777" w:rsidR="003C614E" w:rsidRDefault="003C614E" w:rsidP="003C614E">
      <w:pPr>
        <w:spacing w:after="180" w:line="259" w:lineRule="auto"/>
        <w:rPr>
          <w:rFonts w:ascii="Book Antiqua" w:hAnsi="Book Antiqua" w:cstheme="majorHAnsi"/>
          <w:bCs/>
          <w:sz w:val="22"/>
          <w:szCs w:val="22"/>
        </w:rPr>
      </w:pPr>
      <w:r>
        <w:rPr>
          <w:rFonts w:ascii="Book Antiqua" w:hAnsi="Book Antiqua" w:cstheme="majorHAnsi"/>
          <w:bCs/>
          <w:sz w:val="22"/>
          <w:szCs w:val="22"/>
        </w:rPr>
        <w:t>_____________________________________________________________________________________</w:t>
      </w:r>
    </w:p>
    <w:p w14:paraId="42B63200" w14:textId="0325BA44" w:rsidR="00526729" w:rsidRPr="00526729" w:rsidRDefault="003C614E" w:rsidP="003C614E">
      <w:pPr>
        <w:spacing w:after="180" w:line="259" w:lineRule="auto"/>
        <w:rPr>
          <w:rFonts w:ascii="Book Antiqua" w:hAnsi="Book Antiqua" w:cstheme="majorHAnsi"/>
          <w:bCs/>
          <w:sz w:val="22"/>
          <w:szCs w:val="22"/>
        </w:rPr>
      </w:pPr>
      <w:r>
        <w:rPr>
          <w:rFonts w:ascii="Book Antiqua" w:hAnsi="Book Antiqua" w:cstheme="majorHAnsi"/>
          <w:bCs/>
          <w:sz w:val="22"/>
          <w:szCs w:val="22"/>
        </w:rPr>
        <w:t>_____________________________________________________________________________________</w:t>
      </w:r>
      <w:r w:rsidR="00526729" w:rsidRPr="00526729">
        <w:rPr>
          <w:rFonts w:ascii="Book Antiqua" w:hAnsi="Book Antiqua" w:cstheme="majorHAnsi"/>
          <w:bCs/>
          <w:sz w:val="22"/>
          <w:szCs w:val="22"/>
        </w:rPr>
        <w:br w:type="page"/>
      </w:r>
    </w:p>
    <w:p w14:paraId="52BF889B" w14:textId="489978A5" w:rsidR="002B2FA9" w:rsidRPr="00322327" w:rsidRDefault="005B6FA2" w:rsidP="005B6FA2">
      <w:pPr>
        <w:ind w:right="504"/>
        <w:jc w:val="center"/>
        <w:rPr>
          <w:rFonts w:asciiTheme="majorHAnsi" w:hAnsiTheme="majorHAnsi" w:cstheme="majorHAnsi"/>
          <w:b/>
        </w:rPr>
      </w:pPr>
      <w:r w:rsidRPr="00322327">
        <w:rPr>
          <w:rFonts w:asciiTheme="majorHAnsi" w:hAnsiTheme="majorHAnsi" w:cstheme="majorHAnsi"/>
          <w:b/>
        </w:rPr>
        <w:lastRenderedPageBreak/>
        <w:t>Item Production Information</w:t>
      </w:r>
    </w:p>
    <w:p w14:paraId="18E87C00" w14:textId="77777777" w:rsidR="005B6FA2" w:rsidRPr="00322327" w:rsidRDefault="005B6FA2" w:rsidP="005B6FA2">
      <w:pPr>
        <w:ind w:right="504"/>
        <w:jc w:val="center"/>
        <w:rPr>
          <w:rFonts w:asciiTheme="majorHAnsi" w:hAnsiTheme="majorHAnsi" w:cstheme="majorHAnsi"/>
          <w:b/>
        </w:rPr>
      </w:pPr>
    </w:p>
    <w:tbl>
      <w:tblPr>
        <w:tblStyle w:val="TableGrid"/>
        <w:tblW w:w="0" w:type="auto"/>
        <w:tblLook w:val="00A0" w:firstRow="1" w:lastRow="0" w:firstColumn="1" w:lastColumn="0" w:noHBand="0" w:noVBand="0"/>
      </w:tblPr>
      <w:tblGrid>
        <w:gridCol w:w="2572"/>
        <w:gridCol w:w="2022"/>
        <w:gridCol w:w="1971"/>
        <w:gridCol w:w="2785"/>
      </w:tblGrid>
      <w:tr w:rsidR="005B6FA2" w:rsidRPr="00FE450A" w14:paraId="1ECA4660" w14:textId="77777777" w:rsidTr="00EF4823">
        <w:tc>
          <w:tcPr>
            <w:tcW w:w="2572" w:type="dxa"/>
            <w:vAlign w:val="center"/>
          </w:tcPr>
          <w:p w14:paraId="29E9CFBD" w14:textId="77777777" w:rsidR="005B6FA2" w:rsidRPr="00FE450A" w:rsidRDefault="005B6FA2" w:rsidP="005B6FA2">
            <w:pPr>
              <w:spacing w:before="40" w:after="40"/>
              <w:rPr>
                <w:b/>
              </w:rPr>
            </w:pPr>
            <w:r w:rsidRPr="00FE450A">
              <w:rPr>
                <w:b/>
              </w:rPr>
              <w:t>Item Writer Name</w:t>
            </w:r>
          </w:p>
        </w:tc>
        <w:tc>
          <w:tcPr>
            <w:tcW w:w="2022" w:type="dxa"/>
            <w:vAlign w:val="center"/>
          </w:tcPr>
          <w:p w14:paraId="09D340EF" w14:textId="18783293" w:rsidR="005B6FA2" w:rsidRPr="00FE450A" w:rsidRDefault="00526729" w:rsidP="005B6FA2">
            <w:pPr>
              <w:spacing w:before="40" w:after="40"/>
            </w:pPr>
            <w:r>
              <w:t>SC Dept of Educ.</w:t>
            </w:r>
            <w:r w:rsidR="005B6FA2" w:rsidRPr="00FE450A">
              <w:t xml:space="preserve">         </w:t>
            </w:r>
          </w:p>
        </w:tc>
        <w:tc>
          <w:tcPr>
            <w:tcW w:w="1971" w:type="dxa"/>
            <w:vAlign w:val="center"/>
          </w:tcPr>
          <w:p w14:paraId="086EB7F1" w14:textId="77777777" w:rsidR="005B6FA2" w:rsidRPr="00FE450A" w:rsidRDefault="005B6FA2" w:rsidP="005B6FA2">
            <w:pPr>
              <w:spacing w:before="40" w:after="40"/>
              <w:rPr>
                <w:b/>
              </w:rPr>
            </w:pPr>
            <w:r w:rsidRPr="00FE450A">
              <w:rPr>
                <w:b/>
              </w:rPr>
              <w:t>Date</w:t>
            </w:r>
          </w:p>
        </w:tc>
        <w:tc>
          <w:tcPr>
            <w:tcW w:w="2785" w:type="dxa"/>
            <w:vAlign w:val="center"/>
          </w:tcPr>
          <w:p w14:paraId="1A9344FC" w14:textId="731E7EBE" w:rsidR="005B6FA2" w:rsidRPr="00FE450A" w:rsidRDefault="00526729" w:rsidP="005B6FA2">
            <w:pPr>
              <w:spacing w:before="40" w:after="40"/>
            </w:pPr>
            <w:r>
              <w:t>11.</w:t>
            </w:r>
            <w:r w:rsidR="004678A1">
              <w:t>2</w:t>
            </w:r>
            <w:r w:rsidR="00EF4823">
              <w:t>.19</w:t>
            </w:r>
          </w:p>
        </w:tc>
      </w:tr>
      <w:tr w:rsidR="002B2FA9" w:rsidRPr="00FE450A" w14:paraId="53FF9669" w14:textId="77777777" w:rsidTr="00EF4823">
        <w:tc>
          <w:tcPr>
            <w:tcW w:w="2572" w:type="dxa"/>
            <w:vAlign w:val="center"/>
          </w:tcPr>
          <w:p w14:paraId="50FA87A6" w14:textId="77777777" w:rsidR="002B2FA9" w:rsidRPr="00FE450A" w:rsidRDefault="002B2FA9" w:rsidP="005B6FA2">
            <w:pPr>
              <w:spacing w:before="40" w:after="40"/>
              <w:rPr>
                <w:b/>
              </w:rPr>
            </w:pPr>
            <w:r w:rsidRPr="00FE450A">
              <w:rPr>
                <w:b/>
              </w:rPr>
              <w:t>Team Leader</w:t>
            </w:r>
          </w:p>
        </w:tc>
        <w:tc>
          <w:tcPr>
            <w:tcW w:w="2022" w:type="dxa"/>
            <w:vAlign w:val="center"/>
          </w:tcPr>
          <w:p w14:paraId="3632BCAE" w14:textId="77777777" w:rsidR="002B2FA9" w:rsidRPr="00FE450A" w:rsidRDefault="002B2FA9" w:rsidP="005B6FA2">
            <w:pPr>
              <w:spacing w:before="40" w:after="40"/>
            </w:pPr>
          </w:p>
        </w:tc>
        <w:tc>
          <w:tcPr>
            <w:tcW w:w="1971" w:type="dxa"/>
            <w:vAlign w:val="center"/>
          </w:tcPr>
          <w:p w14:paraId="537D1CBA" w14:textId="0F3ABA5B" w:rsidR="002B2FA9" w:rsidRPr="00FE450A" w:rsidRDefault="002B2FA9" w:rsidP="005B6FA2">
            <w:pPr>
              <w:spacing w:before="60" w:after="60"/>
              <w:rPr>
                <w:b/>
                <w:caps/>
                <w:smallCaps/>
              </w:rPr>
            </w:pPr>
          </w:p>
        </w:tc>
        <w:tc>
          <w:tcPr>
            <w:tcW w:w="2785" w:type="dxa"/>
            <w:vAlign w:val="center"/>
          </w:tcPr>
          <w:p w14:paraId="01C3EA49" w14:textId="77777777" w:rsidR="002B2FA9" w:rsidRPr="00FE450A" w:rsidRDefault="002B2FA9" w:rsidP="005B6FA2">
            <w:pPr>
              <w:spacing w:before="40" w:after="40"/>
            </w:pPr>
          </w:p>
        </w:tc>
      </w:tr>
      <w:tr w:rsidR="002B2FA9" w:rsidRPr="00FE450A" w14:paraId="12AFB7CB" w14:textId="77777777" w:rsidTr="00EF4823">
        <w:tc>
          <w:tcPr>
            <w:tcW w:w="2572" w:type="dxa"/>
            <w:vAlign w:val="center"/>
          </w:tcPr>
          <w:p w14:paraId="0F3A1437" w14:textId="77777777" w:rsidR="002B2FA9" w:rsidRPr="00FE450A" w:rsidRDefault="002B2FA9" w:rsidP="005B6FA2">
            <w:pPr>
              <w:spacing w:before="40" w:after="40"/>
              <w:rPr>
                <w:b/>
              </w:rPr>
            </w:pPr>
            <w:r w:rsidRPr="00FE450A">
              <w:rPr>
                <w:b/>
              </w:rPr>
              <w:t>Editor</w:t>
            </w:r>
          </w:p>
        </w:tc>
        <w:tc>
          <w:tcPr>
            <w:tcW w:w="2022" w:type="dxa"/>
            <w:vAlign w:val="center"/>
          </w:tcPr>
          <w:p w14:paraId="422632D5" w14:textId="3FEF90B8" w:rsidR="002B2FA9" w:rsidRPr="00FE450A" w:rsidRDefault="00EF4823" w:rsidP="005B6FA2">
            <w:pPr>
              <w:spacing w:before="40" w:after="40"/>
            </w:pPr>
            <w:r>
              <w:t>Ed Roeber</w:t>
            </w:r>
          </w:p>
        </w:tc>
        <w:tc>
          <w:tcPr>
            <w:tcW w:w="1971" w:type="dxa"/>
            <w:vAlign w:val="center"/>
          </w:tcPr>
          <w:p w14:paraId="4E78FFB4" w14:textId="5B0BE370" w:rsidR="002B2FA9" w:rsidRPr="00FE450A" w:rsidRDefault="002B2FA9" w:rsidP="005B6FA2">
            <w:pPr>
              <w:spacing w:before="60" w:after="60"/>
              <w:rPr>
                <w:b/>
              </w:rPr>
            </w:pPr>
          </w:p>
        </w:tc>
        <w:tc>
          <w:tcPr>
            <w:tcW w:w="2785" w:type="dxa"/>
            <w:vAlign w:val="center"/>
          </w:tcPr>
          <w:p w14:paraId="12F66C91" w14:textId="77777777" w:rsidR="002B2FA9" w:rsidRPr="00FE450A" w:rsidRDefault="002B2FA9" w:rsidP="005B6FA2">
            <w:pPr>
              <w:spacing w:before="40" w:after="40"/>
            </w:pPr>
          </w:p>
        </w:tc>
      </w:tr>
      <w:tr w:rsidR="002B2FA9" w:rsidRPr="00FE450A" w14:paraId="1F6D19FA" w14:textId="77777777" w:rsidTr="00EF4823">
        <w:tc>
          <w:tcPr>
            <w:tcW w:w="2572" w:type="dxa"/>
            <w:vAlign w:val="center"/>
          </w:tcPr>
          <w:p w14:paraId="7A2A944D" w14:textId="77777777" w:rsidR="002B2FA9" w:rsidRPr="00FE450A" w:rsidRDefault="002B2FA9" w:rsidP="005B6FA2">
            <w:pPr>
              <w:spacing w:before="40" w:after="40"/>
              <w:rPr>
                <w:b/>
              </w:rPr>
            </w:pPr>
            <w:r w:rsidRPr="00FE450A">
              <w:rPr>
                <w:b/>
              </w:rPr>
              <w:t>Discipline</w:t>
            </w:r>
          </w:p>
        </w:tc>
        <w:tc>
          <w:tcPr>
            <w:tcW w:w="2022" w:type="dxa"/>
            <w:vAlign w:val="center"/>
          </w:tcPr>
          <w:p w14:paraId="4E883898" w14:textId="64BEE6FB" w:rsidR="002B2FA9" w:rsidRPr="00FE450A" w:rsidRDefault="00526729" w:rsidP="005B6FA2">
            <w:pPr>
              <w:spacing w:before="40" w:after="40"/>
            </w:pPr>
            <w:r>
              <w:t>ELA</w:t>
            </w:r>
          </w:p>
        </w:tc>
        <w:tc>
          <w:tcPr>
            <w:tcW w:w="1971" w:type="dxa"/>
            <w:vAlign w:val="center"/>
          </w:tcPr>
          <w:p w14:paraId="5AF00B57" w14:textId="72212A3C" w:rsidR="002B2FA9" w:rsidRPr="00FE450A" w:rsidRDefault="002B2FA9" w:rsidP="005B6FA2">
            <w:pPr>
              <w:spacing w:before="60" w:after="60"/>
              <w:rPr>
                <w:b/>
              </w:rPr>
            </w:pPr>
          </w:p>
        </w:tc>
        <w:tc>
          <w:tcPr>
            <w:tcW w:w="2785" w:type="dxa"/>
            <w:vAlign w:val="center"/>
          </w:tcPr>
          <w:p w14:paraId="45EFE691" w14:textId="77777777" w:rsidR="002B2FA9" w:rsidRPr="00FE450A" w:rsidRDefault="002B2FA9" w:rsidP="005B6FA2">
            <w:pPr>
              <w:spacing w:before="40" w:after="40"/>
            </w:pPr>
          </w:p>
        </w:tc>
      </w:tr>
      <w:tr w:rsidR="002B2FA9" w:rsidRPr="00FE450A" w14:paraId="56EC0DDF" w14:textId="77777777" w:rsidTr="00EF4823">
        <w:tc>
          <w:tcPr>
            <w:tcW w:w="2572" w:type="dxa"/>
            <w:vAlign w:val="center"/>
          </w:tcPr>
          <w:p w14:paraId="378A425E" w14:textId="77777777" w:rsidR="002B2FA9" w:rsidRPr="00FE450A" w:rsidRDefault="002B2FA9" w:rsidP="005B6FA2">
            <w:pPr>
              <w:spacing w:before="40" w:after="40"/>
              <w:rPr>
                <w:b/>
              </w:rPr>
            </w:pPr>
            <w:r w:rsidRPr="00FE450A">
              <w:rPr>
                <w:b/>
              </w:rPr>
              <w:t>Item Type &amp; Number (PT or PE)</w:t>
            </w:r>
          </w:p>
        </w:tc>
        <w:tc>
          <w:tcPr>
            <w:tcW w:w="2022" w:type="dxa"/>
            <w:vAlign w:val="center"/>
          </w:tcPr>
          <w:p w14:paraId="4E20F2FA" w14:textId="1EBA7D79" w:rsidR="002B2FA9" w:rsidRPr="00FE450A" w:rsidRDefault="00EF4823" w:rsidP="005B6FA2">
            <w:pPr>
              <w:spacing w:before="40" w:after="40"/>
            </w:pPr>
            <w:r>
              <w:t>P</w:t>
            </w:r>
            <w:r w:rsidR="00526729">
              <w:t>E</w:t>
            </w:r>
          </w:p>
        </w:tc>
        <w:tc>
          <w:tcPr>
            <w:tcW w:w="1971" w:type="dxa"/>
            <w:vAlign w:val="center"/>
          </w:tcPr>
          <w:p w14:paraId="61165110" w14:textId="77777777" w:rsidR="002B2FA9" w:rsidRPr="00FE450A" w:rsidRDefault="002B2FA9" w:rsidP="005B6FA2">
            <w:pPr>
              <w:spacing w:before="60" w:after="60"/>
              <w:rPr>
                <w:b/>
              </w:rPr>
            </w:pPr>
            <w:r w:rsidRPr="00FE450A">
              <w:rPr>
                <w:b/>
              </w:rPr>
              <w:t>Performance Expectation(s)</w:t>
            </w:r>
          </w:p>
        </w:tc>
        <w:tc>
          <w:tcPr>
            <w:tcW w:w="2785" w:type="dxa"/>
            <w:vAlign w:val="center"/>
          </w:tcPr>
          <w:p w14:paraId="3030B066" w14:textId="77777777" w:rsidR="002B2FA9" w:rsidRPr="00FE450A" w:rsidRDefault="002B2FA9" w:rsidP="005B6FA2">
            <w:pPr>
              <w:spacing w:before="40" w:after="40"/>
            </w:pPr>
          </w:p>
        </w:tc>
      </w:tr>
      <w:tr w:rsidR="005B6FA2" w:rsidRPr="00FE450A" w14:paraId="3DAC1C47" w14:textId="77777777" w:rsidTr="00EF4823">
        <w:tc>
          <w:tcPr>
            <w:tcW w:w="2572" w:type="dxa"/>
            <w:vAlign w:val="center"/>
          </w:tcPr>
          <w:p w14:paraId="38DD1587" w14:textId="77777777" w:rsidR="005B6FA2" w:rsidRPr="00FE450A" w:rsidRDefault="005B6FA2" w:rsidP="005B6FA2">
            <w:pPr>
              <w:spacing w:before="40" w:after="40"/>
              <w:rPr>
                <w:b/>
              </w:rPr>
            </w:pPr>
            <w:r w:rsidRPr="00FE450A">
              <w:rPr>
                <w:b/>
              </w:rPr>
              <w:t>Number of SRs</w:t>
            </w:r>
          </w:p>
        </w:tc>
        <w:tc>
          <w:tcPr>
            <w:tcW w:w="2022" w:type="dxa"/>
            <w:vAlign w:val="center"/>
          </w:tcPr>
          <w:p w14:paraId="148FBD01" w14:textId="6E58736C" w:rsidR="005B6FA2" w:rsidRPr="00FE450A" w:rsidRDefault="00526729" w:rsidP="00526729">
            <w:pPr>
              <w:spacing w:before="40" w:after="40"/>
            </w:pPr>
            <w:r>
              <w:t>0</w:t>
            </w:r>
          </w:p>
        </w:tc>
        <w:tc>
          <w:tcPr>
            <w:tcW w:w="1971" w:type="dxa"/>
            <w:vAlign w:val="center"/>
          </w:tcPr>
          <w:p w14:paraId="6952847C" w14:textId="77777777" w:rsidR="005B6FA2" w:rsidRPr="00FE450A" w:rsidRDefault="005B6FA2" w:rsidP="005B6FA2">
            <w:pPr>
              <w:spacing w:before="40" w:after="40"/>
              <w:rPr>
                <w:b/>
              </w:rPr>
            </w:pPr>
          </w:p>
        </w:tc>
        <w:tc>
          <w:tcPr>
            <w:tcW w:w="2785" w:type="dxa"/>
            <w:vAlign w:val="center"/>
          </w:tcPr>
          <w:p w14:paraId="1DB180EF" w14:textId="77777777" w:rsidR="005B6FA2" w:rsidRPr="00FE450A" w:rsidRDefault="005B6FA2" w:rsidP="005B6FA2">
            <w:pPr>
              <w:spacing w:before="40" w:after="40"/>
            </w:pPr>
          </w:p>
        </w:tc>
      </w:tr>
      <w:tr w:rsidR="005B6FA2" w:rsidRPr="00FE450A" w14:paraId="41EE1E5A" w14:textId="77777777" w:rsidTr="00EF4823">
        <w:tc>
          <w:tcPr>
            <w:tcW w:w="2572" w:type="dxa"/>
            <w:vAlign w:val="center"/>
          </w:tcPr>
          <w:p w14:paraId="0EC5A643" w14:textId="77777777" w:rsidR="005B6FA2" w:rsidRPr="00FE450A" w:rsidRDefault="005B6FA2" w:rsidP="005B6FA2">
            <w:pPr>
              <w:spacing w:before="40" w:after="40"/>
              <w:rPr>
                <w:b/>
              </w:rPr>
            </w:pPr>
            <w:r w:rsidRPr="00FE450A">
              <w:rPr>
                <w:b/>
              </w:rPr>
              <w:t>Number of CRs</w:t>
            </w:r>
          </w:p>
        </w:tc>
        <w:tc>
          <w:tcPr>
            <w:tcW w:w="2022" w:type="dxa"/>
            <w:vAlign w:val="center"/>
          </w:tcPr>
          <w:p w14:paraId="4F882358" w14:textId="1DB79690" w:rsidR="005B6FA2" w:rsidRPr="00FE450A" w:rsidRDefault="00526729" w:rsidP="00EF4823">
            <w:pPr>
              <w:spacing w:before="40" w:after="40"/>
            </w:pPr>
            <w:r>
              <w:t>1</w:t>
            </w:r>
          </w:p>
        </w:tc>
        <w:tc>
          <w:tcPr>
            <w:tcW w:w="1971" w:type="dxa"/>
            <w:vAlign w:val="center"/>
          </w:tcPr>
          <w:p w14:paraId="34C0B9FE" w14:textId="77777777" w:rsidR="005B6FA2" w:rsidRPr="00FE450A" w:rsidRDefault="005B6FA2" w:rsidP="005B6FA2">
            <w:pPr>
              <w:spacing w:before="40" w:after="40"/>
              <w:rPr>
                <w:b/>
              </w:rPr>
            </w:pPr>
          </w:p>
        </w:tc>
        <w:tc>
          <w:tcPr>
            <w:tcW w:w="2785" w:type="dxa"/>
            <w:vAlign w:val="center"/>
          </w:tcPr>
          <w:p w14:paraId="60AC02A3" w14:textId="77777777" w:rsidR="005B6FA2" w:rsidRPr="00FE450A" w:rsidRDefault="005B6FA2" w:rsidP="005B6FA2">
            <w:pPr>
              <w:spacing w:before="40" w:after="40"/>
            </w:pPr>
          </w:p>
        </w:tc>
      </w:tr>
      <w:tr w:rsidR="005B6FA2" w:rsidRPr="00FE450A" w14:paraId="092D6763" w14:textId="77777777" w:rsidTr="00EF4823">
        <w:tc>
          <w:tcPr>
            <w:tcW w:w="2572" w:type="dxa"/>
            <w:vAlign w:val="center"/>
          </w:tcPr>
          <w:p w14:paraId="670F3530" w14:textId="77777777" w:rsidR="005B6FA2" w:rsidRPr="00FE450A" w:rsidRDefault="005B6FA2" w:rsidP="005B6FA2">
            <w:pPr>
              <w:spacing w:before="40" w:after="40"/>
              <w:rPr>
                <w:b/>
              </w:rPr>
            </w:pPr>
            <w:r w:rsidRPr="00FE450A">
              <w:rPr>
                <w:b/>
              </w:rPr>
              <w:t>Number of Graphics</w:t>
            </w:r>
          </w:p>
        </w:tc>
        <w:tc>
          <w:tcPr>
            <w:tcW w:w="2022" w:type="dxa"/>
            <w:vAlign w:val="center"/>
          </w:tcPr>
          <w:p w14:paraId="4D78721D" w14:textId="786BE112" w:rsidR="005B6FA2" w:rsidRPr="00FE450A" w:rsidRDefault="00EF4823" w:rsidP="00EF4823">
            <w:pPr>
              <w:spacing w:before="40" w:after="40"/>
            </w:pPr>
            <w:r>
              <w:t>0</w:t>
            </w:r>
          </w:p>
        </w:tc>
        <w:tc>
          <w:tcPr>
            <w:tcW w:w="1971" w:type="dxa"/>
            <w:vAlign w:val="center"/>
          </w:tcPr>
          <w:p w14:paraId="20BEB028" w14:textId="77777777" w:rsidR="005B6FA2" w:rsidRPr="00FE450A" w:rsidRDefault="005B6FA2" w:rsidP="005B6FA2">
            <w:pPr>
              <w:spacing w:before="40" w:after="40"/>
              <w:rPr>
                <w:b/>
              </w:rPr>
            </w:pPr>
          </w:p>
        </w:tc>
        <w:tc>
          <w:tcPr>
            <w:tcW w:w="2785" w:type="dxa"/>
            <w:vAlign w:val="center"/>
          </w:tcPr>
          <w:p w14:paraId="4E78BE67" w14:textId="77777777" w:rsidR="005B6FA2" w:rsidRPr="00FE450A" w:rsidRDefault="005B6FA2" w:rsidP="005B6FA2">
            <w:pPr>
              <w:spacing w:before="40" w:after="40"/>
            </w:pPr>
          </w:p>
        </w:tc>
      </w:tr>
      <w:tr w:rsidR="005B6FA2" w:rsidRPr="00FE450A" w14:paraId="53FEF50E" w14:textId="77777777" w:rsidTr="00EF4823">
        <w:tc>
          <w:tcPr>
            <w:tcW w:w="2572" w:type="dxa"/>
            <w:vAlign w:val="center"/>
          </w:tcPr>
          <w:p w14:paraId="2DE3FF02" w14:textId="77777777" w:rsidR="005B6FA2" w:rsidRPr="00FE450A" w:rsidRDefault="005B6FA2" w:rsidP="005B6FA2">
            <w:pPr>
              <w:spacing w:before="40" w:after="40"/>
              <w:rPr>
                <w:b/>
              </w:rPr>
            </w:pPr>
            <w:r w:rsidRPr="00FE450A">
              <w:rPr>
                <w:b/>
              </w:rPr>
              <w:t>Grade(s)</w:t>
            </w:r>
          </w:p>
        </w:tc>
        <w:tc>
          <w:tcPr>
            <w:tcW w:w="2022" w:type="dxa"/>
            <w:vAlign w:val="center"/>
          </w:tcPr>
          <w:p w14:paraId="1EBAB27D" w14:textId="5329870C" w:rsidR="005B6FA2" w:rsidRPr="00FE450A" w:rsidRDefault="00EF4823" w:rsidP="00EF4823">
            <w:pPr>
              <w:spacing w:before="40" w:after="40"/>
            </w:pPr>
            <w:r>
              <w:t>3</w:t>
            </w:r>
          </w:p>
        </w:tc>
        <w:tc>
          <w:tcPr>
            <w:tcW w:w="1971" w:type="dxa"/>
            <w:vAlign w:val="center"/>
          </w:tcPr>
          <w:p w14:paraId="7B5E392D" w14:textId="77777777" w:rsidR="005B6FA2" w:rsidRPr="00FE450A" w:rsidRDefault="005B6FA2" w:rsidP="005B6FA2">
            <w:pPr>
              <w:spacing w:before="40" w:after="40"/>
              <w:rPr>
                <w:b/>
              </w:rPr>
            </w:pPr>
          </w:p>
        </w:tc>
        <w:tc>
          <w:tcPr>
            <w:tcW w:w="2785" w:type="dxa"/>
            <w:vAlign w:val="center"/>
          </w:tcPr>
          <w:p w14:paraId="68C47665" w14:textId="77777777" w:rsidR="005B6FA2" w:rsidRPr="00FE450A" w:rsidRDefault="005B6FA2" w:rsidP="005B6FA2">
            <w:pPr>
              <w:spacing w:before="40" w:after="40"/>
            </w:pPr>
          </w:p>
        </w:tc>
      </w:tr>
      <w:tr w:rsidR="005B6FA2" w:rsidRPr="00FE450A" w14:paraId="64E713AE" w14:textId="77777777" w:rsidTr="00EF4823">
        <w:tc>
          <w:tcPr>
            <w:tcW w:w="9350" w:type="dxa"/>
            <w:gridSpan w:val="4"/>
            <w:vAlign w:val="center"/>
          </w:tcPr>
          <w:p w14:paraId="770BF74B" w14:textId="77777777" w:rsidR="005B6FA2" w:rsidRPr="00FE450A" w:rsidRDefault="005B6FA2" w:rsidP="005B6FA2">
            <w:pPr>
              <w:rPr>
                <w:b/>
              </w:rPr>
            </w:pPr>
            <w:r w:rsidRPr="00FE450A">
              <w:rPr>
                <w:b/>
              </w:rPr>
              <w:t>Copyrighted Material and Sources (Be Specific)</w:t>
            </w:r>
          </w:p>
          <w:p w14:paraId="5FFB4111" w14:textId="77777777" w:rsidR="00526729" w:rsidRDefault="00526729" w:rsidP="00526729">
            <w:pPr>
              <w:tabs>
                <w:tab w:val="left" w:pos="5580"/>
                <w:tab w:val="left" w:pos="7470"/>
              </w:tabs>
              <w:rPr>
                <w:sz w:val="22"/>
                <w:szCs w:val="22"/>
              </w:rPr>
            </w:pPr>
          </w:p>
          <w:p w14:paraId="211AF6F4" w14:textId="7FA4B83F" w:rsidR="005B6FA2" w:rsidRDefault="00526729" w:rsidP="00526729">
            <w:pPr>
              <w:tabs>
                <w:tab w:val="left" w:pos="5580"/>
                <w:tab w:val="left" w:pos="7470"/>
              </w:tabs>
              <w:rPr>
                <w:sz w:val="22"/>
                <w:szCs w:val="22"/>
              </w:rPr>
            </w:pPr>
            <w:r>
              <w:rPr>
                <w:sz w:val="22"/>
                <w:szCs w:val="22"/>
              </w:rPr>
              <w:t>Sampler material used with permission of the South Carolina Department of Education.  The grade 3 anchor set displayed with this sampler was developed from the field test items administered in October 2017. This sampler was downloaded from the Michigan Department of Education’s OEAA webpage.</w:t>
            </w:r>
          </w:p>
          <w:p w14:paraId="6D3D5500" w14:textId="64F2D49D" w:rsidR="00236560" w:rsidRDefault="00236560" w:rsidP="00526729">
            <w:pPr>
              <w:tabs>
                <w:tab w:val="left" w:pos="5580"/>
                <w:tab w:val="left" w:pos="7470"/>
              </w:tabs>
              <w:rPr>
                <w:sz w:val="22"/>
                <w:szCs w:val="22"/>
              </w:rPr>
            </w:pPr>
          </w:p>
          <w:p w14:paraId="52D36F5D" w14:textId="04B33BB0" w:rsidR="00236560" w:rsidRPr="00526729" w:rsidRDefault="00236560" w:rsidP="00526729">
            <w:pPr>
              <w:tabs>
                <w:tab w:val="left" w:pos="5580"/>
                <w:tab w:val="left" w:pos="7470"/>
              </w:tabs>
              <w:rPr>
                <w:sz w:val="22"/>
                <w:szCs w:val="22"/>
              </w:rPr>
            </w:pPr>
            <w:r>
              <w:rPr>
                <w:sz w:val="22"/>
                <w:szCs w:val="22"/>
              </w:rPr>
              <w:t>Passage-Based Writing Prompt Scoring Guidelines</w:t>
            </w:r>
            <w:r w:rsidR="004678A1">
              <w:rPr>
                <w:sz w:val="22"/>
                <w:szCs w:val="22"/>
              </w:rPr>
              <w:t xml:space="preserve"> © </w:t>
            </w:r>
            <w:r>
              <w:rPr>
                <w:sz w:val="22"/>
                <w:szCs w:val="22"/>
              </w:rPr>
              <w:t>Data Recognition Corporation</w:t>
            </w:r>
            <w:r w:rsidR="004678A1">
              <w:rPr>
                <w:sz w:val="22"/>
                <w:szCs w:val="22"/>
              </w:rPr>
              <w:t xml:space="preserve">, 2017. </w:t>
            </w:r>
          </w:p>
          <w:p w14:paraId="3CBE203A" w14:textId="77777777" w:rsidR="005B6FA2" w:rsidRPr="00FE450A" w:rsidRDefault="005B6FA2" w:rsidP="00526729"/>
        </w:tc>
      </w:tr>
      <w:tr w:rsidR="005B6FA2" w:rsidRPr="00FE450A" w14:paraId="326AC5B7" w14:textId="77777777" w:rsidTr="00EF4823">
        <w:tc>
          <w:tcPr>
            <w:tcW w:w="9350" w:type="dxa"/>
            <w:gridSpan w:val="4"/>
            <w:vAlign w:val="center"/>
          </w:tcPr>
          <w:p w14:paraId="0FEAE669" w14:textId="77777777" w:rsidR="005B6FA2" w:rsidRPr="00FE450A" w:rsidRDefault="005B6FA2" w:rsidP="005B6FA2">
            <w:pPr>
              <w:rPr>
                <w:b/>
              </w:rPr>
            </w:pPr>
            <w:r w:rsidRPr="00FE450A">
              <w:rPr>
                <w:b/>
              </w:rPr>
              <w:t>Team Lead</w:t>
            </w:r>
            <w:r w:rsidR="002B2FA9" w:rsidRPr="00FE450A">
              <w:rPr>
                <w:b/>
              </w:rPr>
              <w:t>er</w:t>
            </w:r>
            <w:r w:rsidRPr="00FE450A">
              <w:rPr>
                <w:b/>
              </w:rPr>
              <w:t xml:space="preserve"> Comments</w:t>
            </w:r>
          </w:p>
          <w:p w14:paraId="419608B6" w14:textId="77777777" w:rsidR="005B6FA2" w:rsidRPr="00FE450A" w:rsidRDefault="005B6FA2" w:rsidP="005B6FA2">
            <w:pPr>
              <w:rPr>
                <w:b/>
              </w:rPr>
            </w:pPr>
          </w:p>
          <w:p w14:paraId="33D8FB4B" w14:textId="77777777" w:rsidR="005B6FA2" w:rsidRPr="00FE450A" w:rsidRDefault="005B6FA2" w:rsidP="005B6FA2">
            <w:pPr>
              <w:rPr>
                <w:b/>
              </w:rPr>
            </w:pPr>
          </w:p>
          <w:p w14:paraId="262D4989" w14:textId="77777777" w:rsidR="005B6FA2" w:rsidRPr="00FE450A" w:rsidRDefault="005B6FA2" w:rsidP="005B6FA2">
            <w:pPr>
              <w:rPr>
                <w:b/>
              </w:rPr>
            </w:pPr>
          </w:p>
        </w:tc>
      </w:tr>
      <w:tr w:rsidR="005B6FA2" w:rsidRPr="00FE450A" w14:paraId="3E594780" w14:textId="77777777" w:rsidTr="00EF4823">
        <w:tc>
          <w:tcPr>
            <w:tcW w:w="9350" w:type="dxa"/>
            <w:gridSpan w:val="4"/>
            <w:vAlign w:val="center"/>
          </w:tcPr>
          <w:p w14:paraId="452FD91E" w14:textId="77777777" w:rsidR="005B6FA2" w:rsidRPr="00FE450A" w:rsidRDefault="005B6FA2" w:rsidP="005B6FA2">
            <w:pPr>
              <w:rPr>
                <w:b/>
              </w:rPr>
            </w:pPr>
            <w:r w:rsidRPr="00FE450A">
              <w:rPr>
                <w:b/>
              </w:rPr>
              <w:t>Editor Comments</w:t>
            </w:r>
          </w:p>
          <w:p w14:paraId="57A9335B" w14:textId="77777777" w:rsidR="005B6FA2" w:rsidRPr="00FE450A" w:rsidRDefault="005B6FA2" w:rsidP="005B6FA2"/>
          <w:p w14:paraId="112413A3" w14:textId="77777777" w:rsidR="005B6FA2" w:rsidRPr="00FE450A" w:rsidRDefault="005B6FA2" w:rsidP="005B6FA2"/>
          <w:p w14:paraId="30120512" w14:textId="77777777" w:rsidR="005B6FA2" w:rsidRPr="00FE450A" w:rsidRDefault="005B6FA2" w:rsidP="005B6FA2"/>
        </w:tc>
      </w:tr>
    </w:tbl>
    <w:p w14:paraId="0218C9AD" w14:textId="77777777" w:rsidR="005B6FA2" w:rsidRPr="00FE450A" w:rsidRDefault="005B6FA2" w:rsidP="005B6FA2">
      <w:pPr>
        <w:ind w:right="504"/>
      </w:pPr>
    </w:p>
    <w:p w14:paraId="0BFDB2F7" w14:textId="77777777" w:rsidR="005B6FA2" w:rsidRPr="00FE450A" w:rsidRDefault="005B6FA2" w:rsidP="005B6FA2"/>
    <w:sectPr w:rsidR="005B6FA2" w:rsidRPr="00FE450A" w:rsidSect="00D44FFA">
      <w:footerReference w:type="even" r:id="rId9"/>
      <w:footerReference w:type="default" r:id="rId10"/>
      <w:pgSz w:w="12240" w:h="15840"/>
      <w:pgMar w:top="720" w:right="1440" w:bottom="806" w:left="1440" w:header="0" w:footer="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F1518" w14:textId="77777777" w:rsidR="00540767" w:rsidRDefault="00540767">
      <w:r>
        <w:separator/>
      </w:r>
    </w:p>
  </w:endnote>
  <w:endnote w:type="continuationSeparator" w:id="0">
    <w:p w14:paraId="15CD530E" w14:textId="77777777" w:rsidR="00540767" w:rsidRDefault="0054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3C6BA" w14:textId="77777777" w:rsidR="009A4B73" w:rsidRDefault="009A4B73" w:rsidP="005B6F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FB9F65" w14:textId="77777777" w:rsidR="009A4B73" w:rsidRDefault="009A4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C4104" w14:textId="77777777" w:rsidR="009A4B73" w:rsidRPr="0070219B" w:rsidRDefault="009A4B73" w:rsidP="005B6FA2">
    <w:pPr>
      <w:pStyle w:val="Footer"/>
      <w:framePr w:wrap="around" w:vAnchor="text" w:hAnchor="margin" w:xAlign="center" w:y="1"/>
      <w:spacing w:after="120"/>
      <w:rPr>
        <w:rStyle w:val="PageNumber"/>
      </w:rPr>
    </w:pPr>
    <w:r w:rsidRPr="0070219B">
      <w:rPr>
        <w:rStyle w:val="PageNumber"/>
        <w:sz w:val="22"/>
      </w:rPr>
      <w:fldChar w:fldCharType="begin"/>
    </w:r>
    <w:r w:rsidRPr="0070219B">
      <w:rPr>
        <w:rStyle w:val="PageNumber"/>
        <w:sz w:val="22"/>
      </w:rPr>
      <w:instrText xml:space="preserve">PAGE  </w:instrText>
    </w:r>
    <w:r w:rsidRPr="0070219B">
      <w:rPr>
        <w:rStyle w:val="PageNumber"/>
        <w:sz w:val="22"/>
      </w:rPr>
      <w:fldChar w:fldCharType="separate"/>
    </w:r>
    <w:r>
      <w:rPr>
        <w:rStyle w:val="PageNumber"/>
        <w:noProof/>
        <w:sz w:val="22"/>
      </w:rPr>
      <w:t>8</w:t>
    </w:r>
    <w:r w:rsidRPr="0070219B">
      <w:rPr>
        <w:rStyle w:val="PageNumber"/>
        <w:sz w:val="22"/>
      </w:rPr>
      <w:fldChar w:fldCharType="end"/>
    </w:r>
  </w:p>
  <w:p w14:paraId="6587031A" w14:textId="77777777" w:rsidR="009A4B73" w:rsidRDefault="009A4B73">
    <w:pPr>
      <w:pStyle w:val="Footer"/>
    </w:pPr>
  </w:p>
  <w:p w14:paraId="078EF5AF" w14:textId="77777777" w:rsidR="009A4B73" w:rsidRDefault="009A4B73">
    <w:pPr>
      <w:pStyle w:val="Footer"/>
    </w:pPr>
  </w:p>
  <w:p w14:paraId="1273EA02" w14:textId="77777777" w:rsidR="009A4B73" w:rsidRDefault="009A4B73">
    <w:pPr>
      <w:pStyle w:val="Footer"/>
    </w:pPr>
  </w:p>
  <w:p w14:paraId="03E50162" w14:textId="77777777" w:rsidR="009A4B73" w:rsidRDefault="009A4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9CF30" w14:textId="77777777" w:rsidR="00540767" w:rsidRDefault="00540767">
      <w:r>
        <w:separator/>
      </w:r>
    </w:p>
  </w:footnote>
  <w:footnote w:type="continuationSeparator" w:id="0">
    <w:p w14:paraId="00F18970" w14:textId="77777777" w:rsidR="00540767" w:rsidRDefault="00540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156E"/>
    <w:multiLevelType w:val="hybridMultilevel"/>
    <w:tmpl w:val="A32C4E74"/>
    <w:lvl w:ilvl="0" w:tplc="06844F9C">
      <w:numFmt w:val="bullet"/>
      <w:lvlText w:val="•"/>
      <w:lvlJc w:val="left"/>
      <w:pPr>
        <w:ind w:left="467" w:hanging="360"/>
      </w:pPr>
      <w:rPr>
        <w:rFonts w:ascii="Arial" w:eastAsia="Arial" w:hAnsi="Arial" w:cs="Arial" w:hint="default"/>
        <w:w w:val="130"/>
        <w:sz w:val="20"/>
        <w:szCs w:val="20"/>
      </w:rPr>
    </w:lvl>
    <w:lvl w:ilvl="1" w:tplc="681EBA68">
      <w:numFmt w:val="bullet"/>
      <w:lvlText w:val="•"/>
      <w:lvlJc w:val="left"/>
      <w:pPr>
        <w:ind w:left="653" w:hanging="360"/>
      </w:pPr>
      <w:rPr>
        <w:rFonts w:hint="default"/>
      </w:rPr>
    </w:lvl>
    <w:lvl w:ilvl="2" w:tplc="D536F054">
      <w:numFmt w:val="bullet"/>
      <w:lvlText w:val="•"/>
      <w:lvlJc w:val="left"/>
      <w:pPr>
        <w:ind w:left="847" w:hanging="360"/>
      </w:pPr>
      <w:rPr>
        <w:rFonts w:hint="default"/>
      </w:rPr>
    </w:lvl>
    <w:lvl w:ilvl="3" w:tplc="5590E15C">
      <w:numFmt w:val="bullet"/>
      <w:lvlText w:val="•"/>
      <w:lvlJc w:val="left"/>
      <w:pPr>
        <w:ind w:left="1040" w:hanging="360"/>
      </w:pPr>
      <w:rPr>
        <w:rFonts w:hint="default"/>
      </w:rPr>
    </w:lvl>
    <w:lvl w:ilvl="4" w:tplc="34D4FE7A">
      <w:numFmt w:val="bullet"/>
      <w:lvlText w:val="•"/>
      <w:lvlJc w:val="left"/>
      <w:pPr>
        <w:ind w:left="1234" w:hanging="360"/>
      </w:pPr>
      <w:rPr>
        <w:rFonts w:hint="default"/>
      </w:rPr>
    </w:lvl>
    <w:lvl w:ilvl="5" w:tplc="3234778E">
      <w:numFmt w:val="bullet"/>
      <w:lvlText w:val="•"/>
      <w:lvlJc w:val="left"/>
      <w:pPr>
        <w:ind w:left="1427" w:hanging="360"/>
      </w:pPr>
      <w:rPr>
        <w:rFonts w:hint="default"/>
      </w:rPr>
    </w:lvl>
    <w:lvl w:ilvl="6" w:tplc="F85811E0">
      <w:numFmt w:val="bullet"/>
      <w:lvlText w:val="•"/>
      <w:lvlJc w:val="left"/>
      <w:pPr>
        <w:ind w:left="1621" w:hanging="360"/>
      </w:pPr>
      <w:rPr>
        <w:rFonts w:hint="default"/>
      </w:rPr>
    </w:lvl>
    <w:lvl w:ilvl="7" w:tplc="416C511A">
      <w:numFmt w:val="bullet"/>
      <w:lvlText w:val="•"/>
      <w:lvlJc w:val="left"/>
      <w:pPr>
        <w:ind w:left="1814" w:hanging="360"/>
      </w:pPr>
      <w:rPr>
        <w:rFonts w:hint="default"/>
      </w:rPr>
    </w:lvl>
    <w:lvl w:ilvl="8" w:tplc="E9700950">
      <w:numFmt w:val="bullet"/>
      <w:lvlText w:val="•"/>
      <w:lvlJc w:val="left"/>
      <w:pPr>
        <w:ind w:left="2008" w:hanging="360"/>
      </w:pPr>
      <w:rPr>
        <w:rFonts w:hint="default"/>
      </w:rPr>
    </w:lvl>
  </w:abstractNum>
  <w:abstractNum w:abstractNumId="1" w15:restartNumberingAfterBreak="0">
    <w:nsid w:val="02D710F1"/>
    <w:multiLevelType w:val="hybridMultilevel"/>
    <w:tmpl w:val="40789CA8"/>
    <w:lvl w:ilvl="0" w:tplc="89122072">
      <w:numFmt w:val="bullet"/>
      <w:lvlText w:val="•"/>
      <w:lvlJc w:val="left"/>
      <w:pPr>
        <w:ind w:left="467" w:hanging="360"/>
      </w:pPr>
      <w:rPr>
        <w:rFonts w:ascii="Arial" w:eastAsia="Arial" w:hAnsi="Arial" w:cs="Arial" w:hint="default"/>
        <w:w w:val="130"/>
        <w:sz w:val="20"/>
        <w:szCs w:val="20"/>
      </w:rPr>
    </w:lvl>
    <w:lvl w:ilvl="1" w:tplc="20DCF730">
      <w:numFmt w:val="bullet"/>
      <w:lvlText w:val="•"/>
      <w:lvlJc w:val="left"/>
      <w:pPr>
        <w:ind w:left="654" w:hanging="360"/>
      </w:pPr>
      <w:rPr>
        <w:rFonts w:hint="default"/>
      </w:rPr>
    </w:lvl>
    <w:lvl w:ilvl="2" w:tplc="89646332">
      <w:numFmt w:val="bullet"/>
      <w:lvlText w:val="•"/>
      <w:lvlJc w:val="left"/>
      <w:pPr>
        <w:ind w:left="848" w:hanging="360"/>
      </w:pPr>
      <w:rPr>
        <w:rFonts w:hint="default"/>
      </w:rPr>
    </w:lvl>
    <w:lvl w:ilvl="3" w:tplc="F4F296EA">
      <w:numFmt w:val="bullet"/>
      <w:lvlText w:val="•"/>
      <w:lvlJc w:val="left"/>
      <w:pPr>
        <w:ind w:left="1042" w:hanging="360"/>
      </w:pPr>
      <w:rPr>
        <w:rFonts w:hint="default"/>
      </w:rPr>
    </w:lvl>
    <w:lvl w:ilvl="4" w:tplc="F774C2B6">
      <w:numFmt w:val="bullet"/>
      <w:lvlText w:val="•"/>
      <w:lvlJc w:val="left"/>
      <w:pPr>
        <w:ind w:left="1236" w:hanging="360"/>
      </w:pPr>
      <w:rPr>
        <w:rFonts w:hint="default"/>
      </w:rPr>
    </w:lvl>
    <w:lvl w:ilvl="5" w:tplc="461C3186">
      <w:numFmt w:val="bullet"/>
      <w:lvlText w:val="•"/>
      <w:lvlJc w:val="left"/>
      <w:pPr>
        <w:ind w:left="1431" w:hanging="360"/>
      </w:pPr>
      <w:rPr>
        <w:rFonts w:hint="default"/>
      </w:rPr>
    </w:lvl>
    <w:lvl w:ilvl="6" w:tplc="40987298">
      <w:numFmt w:val="bullet"/>
      <w:lvlText w:val="•"/>
      <w:lvlJc w:val="left"/>
      <w:pPr>
        <w:ind w:left="1625" w:hanging="360"/>
      </w:pPr>
      <w:rPr>
        <w:rFonts w:hint="default"/>
      </w:rPr>
    </w:lvl>
    <w:lvl w:ilvl="7" w:tplc="92A68FB8">
      <w:numFmt w:val="bullet"/>
      <w:lvlText w:val="•"/>
      <w:lvlJc w:val="left"/>
      <w:pPr>
        <w:ind w:left="1819" w:hanging="360"/>
      </w:pPr>
      <w:rPr>
        <w:rFonts w:hint="default"/>
      </w:rPr>
    </w:lvl>
    <w:lvl w:ilvl="8" w:tplc="1AFA4E64">
      <w:numFmt w:val="bullet"/>
      <w:lvlText w:val="•"/>
      <w:lvlJc w:val="left"/>
      <w:pPr>
        <w:ind w:left="2013" w:hanging="360"/>
      </w:pPr>
      <w:rPr>
        <w:rFonts w:hint="default"/>
      </w:rPr>
    </w:lvl>
  </w:abstractNum>
  <w:abstractNum w:abstractNumId="2" w15:restartNumberingAfterBreak="0">
    <w:nsid w:val="05ED7586"/>
    <w:multiLevelType w:val="hybridMultilevel"/>
    <w:tmpl w:val="B7245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8004EF"/>
    <w:multiLevelType w:val="hybridMultilevel"/>
    <w:tmpl w:val="0420977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814A3"/>
    <w:multiLevelType w:val="multilevel"/>
    <w:tmpl w:val="B48E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3F6DB2"/>
    <w:multiLevelType w:val="hybridMultilevel"/>
    <w:tmpl w:val="14D20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11327"/>
    <w:multiLevelType w:val="hybridMultilevel"/>
    <w:tmpl w:val="F9921E1C"/>
    <w:lvl w:ilvl="0" w:tplc="878C983E">
      <w:numFmt w:val="bullet"/>
      <w:lvlText w:val="•"/>
      <w:lvlJc w:val="left"/>
      <w:pPr>
        <w:ind w:left="467" w:hanging="360"/>
      </w:pPr>
      <w:rPr>
        <w:rFonts w:ascii="Arial" w:eastAsia="Arial" w:hAnsi="Arial" w:cs="Arial" w:hint="default"/>
        <w:w w:val="130"/>
        <w:sz w:val="20"/>
        <w:szCs w:val="20"/>
      </w:rPr>
    </w:lvl>
    <w:lvl w:ilvl="1" w:tplc="F3545D4E">
      <w:numFmt w:val="bullet"/>
      <w:lvlText w:val="•"/>
      <w:lvlJc w:val="left"/>
      <w:pPr>
        <w:ind w:left="654" w:hanging="360"/>
      </w:pPr>
      <w:rPr>
        <w:rFonts w:hint="default"/>
      </w:rPr>
    </w:lvl>
    <w:lvl w:ilvl="2" w:tplc="02048CCE">
      <w:numFmt w:val="bullet"/>
      <w:lvlText w:val="•"/>
      <w:lvlJc w:val="left"/>
      <w:pPr>
        <w:ind w:left="848" w:hanging="360"/>
      </w:pPr>
      <w:rPr>
        <w:rFonts w:hint="default"/>
      </w:rPr>
    </w:lvl>
    <w:lvl w:ilvl="3" w:tplc="2BF25DC8">
      <w:numFmt w:val="bullet"/>
      <w:lvlText w:val="•"/>
      <w:lvlJc w:val="left"/>
      <w:pPr>
        <w:ind w:left="1042" w:hanging="360"/>
      </w:pPr>
      <w:rPr>
        <w:rFonts w:hint="default"/>
      </w:rPr>
    </w:lvl>
    <w:lvl w:ilvl="4" w:tplc="17D49D82">
      <w:numFmt w:val="bullet"/>
      <w:lvlText w:val="•"/>
      <w:lvlJc w:val="left"/>
      <w:pPr>
        <w:ind w:left="1236" w:hanging="360"/>
      </w:pPr>
      <w:rPr>
        <w:rFonts w:hint="default"/>
      </w:rPr>
    </w:lvl>
    <w:lvl w:ilvl="5" w:tplc="EDCE9266">
      <w:numFmt w:val="bullet"/>
      <w:lvlText w:val="•"/>
      <w:lvlJc w:val="left"/>
      <w:pPr>
        <w:ind w:left="1431" w:hanging="360"/>
      </w:pPr>
      <w:rPr>
        <w:rFonts w:hint="default"/>
      </w:rPr>
    </w:lvl>
    <w:lvl w:ilvl="6" w:tplc="F426F5F6">
      <w:numFmt w:val="bullet"/>
      <w:lvlText w:val="•"/>
      <w:lvlJc w:val="left"/>
      <w:pPr>
        <w:ind w:left="1625" w:hanging="360"/>
      </w:pPr>
      <w:rPr>
        <w:rFonts w:hint="default"/>
      </w:rPr>
    </w:lvl>
    <w:lvl w:ilvl="7" w:tplc="5EFAF38C">
      <w:numFmt w:val="bullet"/>
      <w:lvlText w:val="•"/>
      <w:lvlJc w:val="left"/>
      <w:pPr>
        <w:ind w:left="1819" w:hanging="360"/>
      </w:pPr>
      <w:rPr>
        <w:rFonts w:hint="default"/>
      </w:rPr>
    </w:lvl>
    <w:lvl w:ilvl="8" w:tplc="C96A9286">
      <w:numFmt w:val="bullet"/>
      <w:lvlText w:val="•"/>
      <w:lvlJc w:val="left"/>
      <w:pPr>
        <w:ind w:left="2013" w:hanging="360"/>
      </w:pPr>
      <w:rPr>
        <w:rFonts w:hint="default"/>
      </w:rPr>
    </w:lvl>
  </w:abstractNum>
  <w:abstractNum w:abstractNumId="7" w15:restartNumberingAfterBreak="0">
    <w:nsid w:val="0DEE09ED"/>
    <w:multiLevelType w:val="hybridMultilevel"/>
    <w:tmpl w:val="F8FC6A94"/>
    <w:lvl w:ilvl="0" w:tplc="25E2CBA6">
      <w:numFmt w:val="bullet"/>
      <w:lvlText w:val="•"/>
      <w:lvlJc w:val="left"/>
      <w:pPr>
        <w:ind w:left="466" w:hanging="360"/>
      </w:pPr>
      <w:rPr>
        <w:rFonts w:ascii="Arial" w:eastAsia="Arial" w:hAnsi="Arial" w:cs="Arial" w:hint="default"/>
        <w:w w:val="130"/>
        <w:sz w:val="20"/>
        <w:szCs w:val="20"/>
      </w:rPr>
    </w:lvl>
    <w:lvl w:ilvl="1" w:tplc="465EEBE0">
      <w:numFmt w:val="bullet"/>
      <w:lvlText w:val="•"/>
      <w:lvlJc w:val="left"/>
      <w:pPr>
        <w:ind w:left="655" w:hanging="360"/>
      </w:pPr>
      <w:rPr>
        <w:rFonts w:hint="default"/>
      </w:rPr>
    </w:lvl>
    <w:lvl w:ilvl="2" w:tplc="8C844700">
      <w:numFmt w:val="bullet"/>
      <w:lvlText w:val="•"/>
      <w:lvlJc w:val="left"/>
      <w:pPr>
        <w:ind w:left="850" w:hanging="360"/>
      </w:pPr>
      <w:rPr>
        <w:rFonts w:hint="default"/>
      </w:rPr>
    </w:lvl>
    <w:lvl w:ilvl="3" w:tplc="35D8091A">
      <w:numFmt w:val="bullet"/>
      <w:lvlText w:val="•"/>
      <w:lvlJc w:val="left"/>
      <w:pPr>
        <w:ind w:left="1045" w:hanging="360"/>
      </w:pPr>
      <w:rPr>
        <w:rFonts w:hint="default"/>
      </w:rPr>
    </w:lvl>
    <w:lvl w:ilvl="4" w:tplc="6AD84D80">
      <w:numFmt w:val="bullet"/>
      <w:lvlText w:val="•"/>
      <w:lvlJc w:val="left"/>
      <w:pPr>
        <w:ind w:left="1240" w:hanging="360"/>
      </w:pPr>
      <w:rPr>
        <w:rFonts w:hint="default"/>
      </w:rPr>
    </w:lvl>
    <w:lvl w:ilvl="5" w:tplc="B5143D18">
      <w:numFmt w:val="bullet"/>
      <w:lvlText w:val="•"/>
      <w:lvlJc w:val="left"/>
      <w:pPr>
        <w:ind w:left="1435" w:hanging="360"/>
      </w:pPr>
      <w:rPr>
        <w:rFonts w:hint="default"/>
      </w:rPr>
    </w:lvl>
    <w:lvl w:ilvl="6" w:tplc="1898FD6C">
      <w:numFmt w:val="bullet"/>
      <w:lvlText w:val="•"/>
      <w:lvlJc w:val="left"/>
      <w:pPr>
        <w:ind w:left="1630" w:hanging="360"/>
      </w:pPr>
      <w:rPr>
        <w:rFonts w:hint="default"/>
      </w:rPr>
    </w:lvl>
    <w:lvl w:ilvl="7" w:tplc="C66EE8F8">
      <w:numFmt w:val="bullet"/>
      <w:lvlText w:val="•"/>
      <w:lvlJc w:val="left"/>
      <w:pPr>
        <w:ind w:left="1825" w:hanging="360"/>
      </w:pPr>
      <w:rPr>
        <w:rFonts w:hint="default"/>
      </w:rPr>
    </w:lvl>
    <w:lvl w:ilvl="8" w:tplc="35F2DC72">
      <w:numFmt w:val="bullet"/>
      <w:lvlText w:val="•"/>
      <w:lvlJc w:val="left"/>
      <w:pPr>
        <w:ind w:left="2020" w:hanging="360"/>
      </w:pPr>
      <w:rPr>
        <w:rFonts w:hint="default"/>
      </w:rPr>
    </w:lvl>
  </w:abstractNum>
  <w:abstractNum w:abstractNumId="8" w15:restartNumberingAfterBreak="0">
    <w:nsid w:val="16B852C7"/>
    <w:multiLevelType w:val="hybridMultilevel"/>
    <w:tmpl w:val="D6C866A4"/>
    <w:lvl w:ilvl="0" w:tplc="0E1A6BF2">
      <w:numFmt w:val="bullet"/>
      <w:lvlText w:val="•"/>
      <w:lvlJc w:val="left"/>
      <w:pPr>
        <w:ind w:left="467" w:hanging="360"/>
      </w:pPr>
      <w:rPr>
        <w:rFonts w:ascii="Arial" w:eastAsia="Arial" w:hAnsi="Arial" w:cs="Arial" w:hint="default"/>
        <w:w w:val="130"/>
        <w:sz w:val="20"/>
        <w:szCs w:val="20"/>
      </w:rPr>
    </w:lvl>
    <w:lvl w:ilvl="1" w:tplc="8094331A">
      <w:numFmt w:val="bullet"/>
      <w:lvlText w:val="•"/>
      <w:lvlJc w:val="left"/>
      <w:pPr>
        <w:ind w:left="654" w:hanging="360"/>
      </w:pPr>
      <w:rPr>
        <w:rFonts w:hint="default"/>
      </w:rPr>
    </w:lvl>
    <w:lvl w:ilvl="2" w:tplc="D3A6241C">
      <w:numFmt w:val="bullet"/>
      <w:lvlText w:val="•"/>
      <w:lvlJc w:val="left"/>
      <w:pPr>
        <w:ind w:left="848" w:hanging="360"/>
      </w:pPr>
      <w:rPr>
        <w:rFonts w:hint="default"/>
      </w:rPr>
    </w:lvl>
    <w:lvl w:ilvl="3" w:tplc="9CA2A1CE">
      <w:numFmt w:val="bullet"/>
      <w:lvlText w:val="•"/>
      <w:lvlJc w:val="left"/>
      <w:pPr>
        <w:ind w:left="1042" w:hanging="360"/>
      </w:pPr>
      <w:rPr>
        <w:rFonts w:hint="default"/>
      </w:rPr>
    </w:lvl>
    <w:lvl w:ilvl="4" w:tplc="0A804820">
      <w:numFmt w:val="bullet"/>
      <w:lvlText w:val="•"/>
      <w:lvlJc w:val="left"/>
      <w:pPr>
        <w:ind w:left="1236" w:hanging="360"/>
      </w:pPr>
      <w:rPr>
        <w:rFonts w:hint="default"/>
      </w:rPr>
    </w:lvl>
    <w:lvl w:ilvl="5" w:tplc="7C82066E">
      <w:numFmt w:val="bullet"/>
      <w:lvlText w:val="•"/>
      <w:lvlJc w:val="left"/>
      <w:pPr>
        <w:ind w:left="1431" w:hanging="360"/>
      </w:pPr>
      <w:rPr>
        <w:rFonts w:hint="default"/>
      </w:rPr>
    </w:lvl>
    <w:lvl w:ilvl="6" w:tplc="0BF294D2">
      <w:numFmt w:val="bullet"/>
      <w:lvlText w:val="•"/>
      <w:lvlJc w:val="left"/>
      <w:pPr>
        <w:ind w:left="1625" w:hanging="360"/>
      </w:pPr>
      <w:rPr>
        <w:rFonts w:hint="default"/>
      </w:rPr>
    </w:lvl>
    <w:lvl w:ilvl="7" w:tplc="C498B0C0">
      <w:numFmt w:val="bullet"/>
      <w:lvlText w:val="•"/>
      <w:lvlJc w:val="left"/>
      <w:pPr>
        <w:ind w:left="1819" w:hanging="360"/>
      </w:pPr>
      <w:rPr>
        <w:rFonts w:hint="default"/>
      </w:rPr>
    </w:lvl>
    <w:lvl w:ilvl="8" w:tplc="2C38B95E">
      <w:numFmt w:val="bullet"/>
      <w:lvlText w:val="•"/>
      <w:lvlJc w:val="left"/>
      <w:pPr>
        <w:ind w:left="2013" w:hanging="360"/>
      </w:pPr>
      <w:rPr>
        <w:rFonts w:hint="default"/>
      </w:rPr>
    </w:lvl>
  </w:abstractNum>
  <w:abstractNum w:abstractNumId="9" w15:restartNumberingAfterBreak="0">
    <w:nsid w:val="1857087E"/>
    <w:multiLevelType w:val="hybridMultilevel"/>
    <w:tmpl w:val="DC287CD8"/>
    <w:lvl w:ilvl="0" w:tplc="E60A90A0">
      <w:numFmt w:val="bullet"/>
      <w:lvlText w:val="•"/>
      <w:lvlJc w:val="left"/>
      <w:pPr>
        <w:ind w:left="465" w:hanging="360"/>
      </w:pPr>
      <w:rPr>
        <w:rFonts w:ascii="Arial" w:eastAsia="Arial" w:hAnsi="Arial" w:cs="Arial" w:hint="default"/>
        <w:w w:val="130"/>
        <w:sz w:val="20"/>
        <w:szCs w:val="20"/>
      </w:rPr>
    </w:lvl>
    <w:lvl w:ilvl="1" w:tplc="E676F4D0">
      <w:numFmt w:val="bullet"/>
      <w:lvlText w:val="•"/>
      <w:lvlJc w:val="left"/>
      <w:pPr>
        <w:ind w:left="655" w:hanging="360"/>
      </w:pPr>
      <w:rPr>
        <w:rFonts w:hint="default"/>
      </w:rPr>
    </w:lvl>
    <w:lvl w:ilvl="2" w:tplc="9110C09E">
      <w:numFmt w:val="bullet"/>
      <w:lvlText w:val="•"/>
      <w:lvlJc w:val="left"/>
      <w:pPr>
        <w:ind w:left="850" w:hanging="360"/>
      </w:pPr>
      <w:rPr>
        <w:rFonts w:hint="default"/>
      </w:rPr>
    </w:lvl>
    <w:lvl w:ilvl="3" w:tplc="EF205802">
      <w:numFmt w:val="bullet"/>
      <w:lvlText w:val="•"/>
      <w:lvlJc w:val="left"/>
      <w:pPr>
        <w:ind w:left="1045" w:hanging="360"/>
      </w:pPr>
      <w:rPr>
        <w:rFonts w:hint="default"/>
      </w:rPr>
    </w:lvl>
    <w:lvl w:ilvl="4" w:tplc="D30ABCE4">
      <w:numFmt w:val="bullet"/>
      <w:lvlText w:val="•"/>
      <w:lvlJc w:val="left"/>
      <w:pPr>
        <w:ind w:left="1240" w:hanging="360"/>
      </w:pPr>
      <w:rPr>
        <w:rFonts w:hint="default"/>
      </w:rPr>
    </w:lvl>
    <w:lvl w:ilvl="5" w:tplc="F89C33E0">
      <w:numFmt w:val="bullet"/>
      <w:lvlText w:val="•"/>
      <w:lvlJc w:val="left"/>
      <w:pPr>
        <w:ind w:left="1436" w:hanging="360"/>
      </w:pPr>
      <w:rPr>
        <w:rFonts w:hint="default"/>
      </w:rPr>
    </w:lvl>
    <w:lvl w:ilvl="6" w:tplc="6D502D04">
      <w:numFmt w:val="bullet"/>
      <w:lvlText w:val="•"/>
      <w:lvlJc w:val="left"/>
      <w:pPr>
        <w:ind w:left="1631" w:hanging="360"/>
      </w:pPr>
      <w:rPr>
        <w:rFonts w:hint="default"/>
      </w:rPr>
    </w:lvl>
    <w:lvl w:ilvl="7" w:tplc="6FF2F0E8">
      <w:numFmt w:val="bullet"/>
      <w:lvlText w:val="•"/>
      <w:lvlJc w:val="left"/>
      <w:pPr>
        <w:ind w:left="1826" w:hanging="360"/>
      </w:pPr>
      <w:rPr>
        <w:rFonts w:hint="default"/>
      </w:rPr>
    </w:lvl>
    <w:lvl w:ilvl="8" w:tplc="9690AE94">
      <w:numFmt w:val="bullet"/>
      <w:lvlText w:val="•"/>
      <w:lvlJc w:val="left"/>
      <w:pPr>
        <w:ind w:left="2021" w:hanging="360"/>
      </w:pPr>
      <w:rPr>
        <w:rFonts w:hint="default"/>
      </w:rPr>
    </w:lvl>
  </w:abstractNum>
  <w:abstractNum w:abstractNumId="10" w15:restartNumberingAfterBreak="0">
    <w:nsid w:val="192974A1"/>
    <w:multiLevelType w:val="hybridMultilevel"/>
    <w:tmpl w:val="09382AAA"/>
    <w:lvl w:ilvl="0" w:tplc="FF12018A">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DE0910"/>
    <w:multiLevelType w:val="hybridMultilevel"/>
    <w:tmpl w:val="B096F5FC"/>
    <w:lvl w:ilvl="0" w:tplc="CBDE8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5E7464"/>
    <w:multiLevelType w:val="hybridMultilevel"/>
    <w:tmpl w:val="DB24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74B47"/>
    <w:multiLevelType w:val="hybridMultilevel"/>
    <w:tmpl w:val="0E6EF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56DC1"/>
    <w:multiLevelType w:val="hybridMultilevel"/>
    <w:tmpl w:val="BE4C1FF4"/>
    <w:lvl w:ilvl="0" w:tplc="1F348A54">
      <w:numFmt w:val="bullet"/>
      <w:lvlText w:val="•"/>
      <w:lvlJc w:val="left"/>
      <w:pPr>
        <w:ind w:left="465" w:hanging="360"/>
      </w:pPr>
      <w:rPr>
        <w:rFonts w:ascii="Arial" w:eastAsia="Arial" w:hAnsi="Arial" w:cs="Arial" w:hint="default"/>
        <w:w w:val="130"/>
        <w:sz w:val="20"/>
        <w:szCs w:val="20"/>
      </w:rPr>
    </w:lvl>
    <w:lvl w:ilvl="1" w:tplc="55E820B0">
      <w:numFmt w:val="bullet"/>
      <w:lvlText w:val="•"/>
      <w:lvlJc w:val="left"/>
      <w:pPr>
        <w:ind w:left="655" w:hanging="360"/>
      </w:pPr>
      <w:rPr>
        <w:rFonts w:hint="default"/>
      </w:rPr>
    </w:lvl>
    <w:lvl w:ilvl="2" w:tplc="862E15F4">
      <w:numFmt w:val="bullet"/>
      <w:lvlText w:val="•"/>
      <w:lvlJc w:val="left"/>
      <w:pPr>
        <w:ind w:left="850" w:hanging="360"/>
      </w:pPr>
      <w:rPr>
        <w:rFonts w:hint="default"/>
      </w:rPr>
    </w:lvl>
    <w:lvl w:ilvl="3" w:tplc="A0B4A428">
      <w:numFmt w:val="bullet"/>
      <w:lvlText w:val="•"/>
      <w:lvlJc w:val="left"/>
      <w:pPr>
        <w:ind w:left="1045" w:hanging="360"/>
      </w:pPr>
      <w:rPr>
        <w:rFonts w:hint="default"/>
      </w:rPr>
    </w:lvl>
    <w:lvl w:ilvl="4" w:tplc="304E89CA">
      <w:numFmt w:val="bullet"/>
      <w:lvlText w:val="•"/>
      <w:lvlJc w:val="left"/>
      <w:pPr>
        <w:ind w:left="1240" w:hanging="360"/>
      </w:pPr>
      <w:rPr>
        <w:rFonts w:hint="default"/>
      </w:rPr>
    </w:lvl>
    <w:lvl w:ilvl="5" w:tplc="96C482E6">
      <w:numFmt w:val="bullet"/>
      <w:lvlText w:val="•"/>
      <w:lvlJc w:val="left"/>
      <w:pPr>
        <w:ind w:left="1435" w:hanging="360"/>
      </w:pPr>
      <w:rPr>
        <w:rFonts w:hint="default"/>
      </w:rPr>
    </w:lvl>
    <w:lvl w:ilvl="6" w:tplc="148CC096">
      <w:numFmt w:val="bullet"/>
      <w:lvlText w:val="•"/>
      <w:lvlJc w:val="left"/>
      <w:pPr>
        <w:ind w:left="1630" w:hanging="360"/>
      </w:pPr>
      <w:rPr>
        <w:rFonts w:hint="default"/>
      </w:rPr>
    </w:lvl>
    <w:lvl w:ilvl="7" w:tplc="E12AC072">
      <w:numFmt w:val="bullet"/>
      <w:lvlText w:val="•"/>
      <w:lvlJc w:val="left"/>
      <w:pPr>
        <w:ind w:left="1825" w:hanging="360"/>
      </w:pPr>
      <w:rPr>
        <w:rFonts w:hint="default"/>
      </w:rPr>
    </w:lvl>
    <w:lvl w:ilvl="8" w:tplc="8D8A74B2">
      <w:numFmt w:val="bullet"/>
      <w:lvlText w:val="•"/>
      <w:lvlJc w:val="left"/>
      <w:pPr>
        <w:ind w:left="2020" w:hanging="360"/>
      </w:pPr>
      <w:rPr>
        <w:rFonts w:hint="default"/>
      </w:rPr>
    </w:lvl>
  </w:abstractNum>
  <w:abstractNum w:abstractNumId="15" w15:restartNumberingAfterBreak="0">
    <w:nsid w:val="335A2FB0"/>
    <w:multiLevelType w:val="hybridMultilevel"/>
    <w:tmpl w:val="39A25A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2C0DAF"/>
    <w:multiLevelType w:val="hybridMultilevel"/>
    <w:tmpl w:val="39C23A48"/>
    <w:lvl w:ilvl="0" w:tplc="4118BE54">
      <w:numFmt w:val="bullet"/>
      <w:lvlText w:val="•"/>
      <w:lvlJc w:val="left"/>
      <w:pPr>
        <w:ind w:left="467" w:hanging="360"/>
      </w:pPr>
      <w:rPr>
        <w:rFonts w:ascii="Arial" w:eastAsia="Arial" w:hAnsi="Arial" w:cs="Arial" w:hint="default"/>
        <w:w w:val="130"/>
        <w:sz w:val="20"/>
        <w:szCs w:val="20"/>
      </w:rPr>
    </w:lvl>
    <w:lvl w:ilvl="1" w:tplc="48BE2176">
      <w:numFmt w:val="bullet"/>
      <w:lvlText w:val="•"/>
      <w:lvlJc w:val="left"/>
      <w:pPr>
        <w:ind w:left="655" w:hanging="360"/>
      </w:pPr>
      <w:rPr>
        <w:rFonts w:hint="default"/>
      </w:rPr>
    </w:lvl>
    <w:lvl w:ilvl="2" w:tplc="1CC4E36A">
      <w:numFmt w:val="bullet"/>
      <w:lvlText w:val="•"/>
      <w:lvlJc w:val="left"/>
      <w:pPr>
        <w:ind w:left="850" w:hanging="360"/>
      </w:pPr>
      <w:rPr>
        <w:rFonts w:hint="default"/>
      </w:rPr>
    </w:lvl>
    <w:lvl w:ilvl="3" w:tplc="0CA21A88">
      <w:numFmt w:val="bullet"/>
      <w:lvlText w:val="•"/>
      <w:lvlJc w:val="left"/>
      <w:pPr>
        <w:ind w:left="1045" w:hanging="360"/>
      </w:pPr>
      <w:rPr>
        <w:rFonts w:hint="default"/>
      </w:rPr>
    </w:lvl>
    <w:lvl w:ilvl="4" w:tplc="28EE8758">
      <w:numFmt w:val="bullet"/>
      <w:lvlText w:val="•"/>
      <w:lvlJc w:val="left"/>
      <w:pPr>
        <w:ind w:left="1240" w:hanging="360"/>
      </w:pPr>
      <w:rPr>
        <w:rFonts w:hint="default"/>
      </w:rPr>
    </w:lvl>
    <w:lvl w:ilvl="5" w:tplc="C4DA8CB4">
      <w:numFmt w:val="bullet"/>
      <w:lvlText w:val="•"/>
      <w:lvlJc w:val="left"/>
      <w:pPr>
        <w:ind w:left="1436" w:hanging="360"/>
      </w:pPr>
      <w:rPr>
        <w:rFonts w:hint="default"/>
      </w:rPr>
    </w:lvl>
    <w:lvl w:ilvl="6" w:tplc="69B02504">
      <w:numFmt w:val="bullet"/>
      <w:lvlText w:val="•"/>
      <w:lvlJc w:val="left"/>
      <w:pPr>
        <w:ind w:left="1631" w:hanging="360"/>
      </w:pPr>
      <w:rPr>
        <w:rFonts w:hint="default"/>
      </w:rPr>
    </w:lvl>
    <w:lvl w:ilvl="7" w:tplc="6914BFFE">
      <w:numFmt w:val="bullet"/>
      <w:lvlText w:val="•"/>
      <w:lvlJc w:val="left"/>
      <w:pPr>
        <w:ind w:left="1826" w:hanging="360"/>
      </w:pPr>
      <w:rPr>
        <w:rFonts w:hint="default"/>
      </w:rPr>
    </w:lvl>
    <w:lvl w:ilvl="8" w:tplc="F352497A">
      <w:numFmt w:val="bullet"/>
      <w:lvlText w:val="•"/>
      <w:lvlJc w:val="left"/>
      <w:pPr>
        <w:ind w:left="2021" w:hanging="360"/>
      </w:pPr>
      <w:rPr>
        <w:rFonts w:hint="default"/>
      </w:rPr>
    </w:lvl>
  </w:abstractNum>
  <w:abstractNum w:abstractNumId="17" w15:restartNumberingAfterBreak="0">
    <w:nsid w:val="3AD5443C"/>
    <w:multiLevelType w:val="hybridMultilevel"/>
    <w:tmpl w:val="021A01DE"/>
    <w:lvl w:ilvl="0" w:tplc="E45C2A6C">
      <w:numFmt w:val="bullet"/>
      <w:lvlText w:val="•"/>
      <w:lvlJc w:val="left"/>
      <w:pPr>
        <w:ind w:left="467" w:hanging="360"/>
      </w:pPr>
      <w:rPr>
        <w:rFonts w:ascii="Arial" w:eastAsia="Arial" w:hAnsi="Arial" w:cs="Arial" w:hint="default"/>
        <w:w w:val="130"/>
        <w:sz w:val="20"/>
        <w:szCs w:val="20"/>
      </w:rPr>
    </w:lvl>
    <w:lvl w:ilvl="1" w:tplc="C996FE0C">
      <w:numFmt w:val="bullet"/>
      <w:lvlText w:val="•"/>
      <w:lvlJc w:val="left"/>
      <w:pPr>
        <w:ind w:left="655" w:hanging="360"/>
      </w:pPr>
      <w:rPr>
        <w:rFonts w:hint="default"/>
      </w:rPr>
    </w:lvl>
    <w:lvl w:ilvl="2" w:tplc="A60230F0">
      <w:numFmt w:val="bullet"/>
      <w:lvlText w:val="•"/>
      <w:lvlJc w:val="left"/>
      <w:pPr>
        <w:ind w:left="850" w:hanging="360"/>
      </w:pPr>
      <w:rPr>
        <w:rFonts w:hint="default"/>
      </w:rPr>
    </w:lvl>
    <w:lvl w:ilvl="3" w:tplc="F4367522">
      <w:numFmt w:val="bullet"/>
      <w:lvlText w:val="•"/>
      <w:lvlJc w:val="left"/>
      <w:pPr>
        <w:ind w:left="1045" w:hanging="360"/>
      </w:pPr>
      <w:rPr>
        <w:rFonts w:hint="default"/>
      </w:rPr>
    </w:lvl>
    <w:lvl w:ilvl="4" w:tplc="246EFE64">
      <w:numFmt w:val="bullet"/>
      <w:lvlText w:val="•"/>
      <w:lvlJc w:val="left"/>
      <w:pPr>
        <w:ind w:left="1240" w:hanging="360"/>
      </w:pPr>
      <w:rPr>
        <w:rFonts w:hint="default"/>
      </w:rPr>
    </w:lvl>
    <w:lvl w:ilvl="5" w:tplc="D4124C8A">
      <w:numFmt w:val="bullet"/>
      <w:lvlText w:val="•"/>
      <w:lvlJc w:val="left"/>
      <w:pPr>
        <w:ind w:left="1435" w:hanging="360"/>
      </w:pPr>
      <w:rPr>
        <w:rFonts w:hint="default"/>
      </w:rPr>
    </w:lvl>
    <w:lvl w:ilvl="6" w:tplc="BC20BAE4">
      <w:numFmt w:val="bullet"/>
      <w:lvlText w:val="•"/>
      <w:lvlJc w:val="left"/>
      <w:pPr>
        <w:ind w:left="1630" w:hanging="360"/>
      </w:pPr>
      <w:rPr>
        <w:rFonts w:hint="default"/>
      </w:rPr>
    </w:lvl>
    <w:lvl w:ilvl="7" w:tplc="43A21DF8">
      <w:numFmt w:val="bullet"/>
      <w:lvlText w:val="•"/>
      <w:lvlJc w:val="left"/>
      <w:pPr>
        <w:ind w:left="1825" w:hanging="360"/>
      </w:pPr>
      <w:rPr>
        <w:rFonts w:hint="default"/>
      </w:rPr>
    </w:lvl>
    <w:lvl w:ilvl="8" w:tplc="12B6475E">
      <w:numFmt w:val="bullet"/>
      <w:lvlText w:val="•"/>
      <w:lvlJc w:val="left"/>
      <w:pPr>
        <w:ind w:left="2020" w:hanging="360"/>
      </w:pPr>
      <w:rPr>
        <w:rFonts w:hint="default"/>
      </w:rPr>
    </w:lvl>
  </w:abstractNum>
  <w:abstractNum w:abstractNumId="18" w15:restartNumberingAfterBreak="0">
    <w:nsid w:val="3B8059DC"/>
    <w:multiLevelType w:val="hybridMultilevel"/>
    <w:tmpl w:val="A8904476"/>
    <w:lvl w:ilvl="0" w:tplc="5E929D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19F29F5"/>
    <w:multiLevelType w:val="hybridMultilevel"/>
    <w:tmpl w:val="A0C2C5FA"/>
    <w:lvl w:ilvl="0" w:tplc="C4DE12B8">
      <w:numFmt w:val="bullet"/>
      <w:lvlText w:val="•"/>
      <w:lvlJc w:val="left"/>
      <w:pPr>
        <w:ind w:left="467" w:hanging="360"/>
      </w:pPr>
      <w:rPr>
        <w:rFonts w:ascii="Arial" w:eastAsia="Arial" w:hAnsi="Arial" w:cs="Arial" w:hint="default"/>
        <w:w w:val="130"/>
        <w:sz w:val="20"/>
        <w:szCs w:val="20"/>
      </w:rPr>
    </w:lvl>
    <w:lvl w:ilvl="1" w:tplc="95D46A88">
      <w:numFmt w:val="bullet"/>
      <w:lvlText w:val="•"/>
      <w:lvlJc w:val="left"/>
      <w:pPr>
        <w:ind w:left="653" w:hanging="360"/>
      </w:pPr>
      <w:rPr>
        <w:rFonts w:hint="default"/>
      </w:rPr>
    </w:lvl>
    <w:lvl w:ilvl="2" w:tplc="64881A50">
      <w:numFmt w:val="bullet"/>
      <w:lvlText w:val="•"/>
      <w:lvlJc w:val="left"/>
      <w:pPr>
        <w:ind w:left="847" w:hanging="360"/>
      </w:pPr>
      <w:rPr>
        <w:rFonts w:hint="default"/>
      </w:rPr>
    </w:lvl>
    <w:lvl w:ilvl="3" w:tplc="EE2E198C">
      <w:numFmt w:val="bullet"/>
      <w:lvlText w:val="•"/>
      <w:lvlJc w:val="left"/>
      <w:pPr>
        <w:ind w:left="1041" w:hanging="360"/>
      </w:pPr>
      <w:rPr>
        <w:rFonts w:hint="default"/>
      </w:rPr>
    </w:lvl>
    <w:lvl w:ilvl="4" w:tplc="59E2A62E">
      <w:numFmt w:val="bullet"/>
      <w:lvlText w:val="•"/>
      <w:lvlJc w:val="left"/>
      <w:pPr>
        <w:ind w:left="1234" w:hanging="360"/>
      </w:pPr>
      <w:rPr>
        <w:rFonts w:hint="default"/>
      </w:rPr>
    </w:lvl>
    <w:lvl w:ilvl="5" w:tplc="D846B874">
      <w:numFmt w:val="bullet"/>
      <w:lvlText w:val="•"/>
      <w:lvlJc w:val="left"/>
      <w:pPr>
        <w:ind w:left="1428" w:hanging="360"/>
      </w:pPr>
      <w:rPr>
        <w:rFonts w:hint="default"/>
      </w:rPr>
    </w:lvl>
    <w:lvl w:ilvl="6" w:tplc="B6A0B9B2">
      <w:numFmt w:val="bullet"/>
      <w:lvlText w:val="•"/>
      <w:lvlJc w:val="left"/>
      <w:pPr>
        <w:ind w:left="1622" w:hanging="360"/>
      </w:pPr>
      <w:rPr>
        <w:rFonts w:hint="default"/>
      </w:rPr>
    </w:lvl>
    <w:lvl w:ilvl="7" w:tplc="9A706460">
      <w:numFmt w:val="bullet"/>
      <w:lvlText w:val="•"/>
      <w:lvlJc w:val="left"/>
      <w:pPr>
        <w:ind w:left="1815" w:hanging="360"/>
      </w:pPr>
      <w:rPr>
        <w:rFonts w:hint="default"/>
      </w:rPr>
    </w:lvl>
    <w:lvl w:ilvl="8" w:tplc="27AA065A">
      <w:numFmt w:val="bullet"/>
      <w:lvlText w:val="•"/>
      <w:lvlJc w:val="left"/>
      <w:pPr>
        <w:ind w:left="2009" w:hanging="360"/>
      </w:pPr>
      <w:rPr>
        <w:rFonts w:hint="default"/>
      </w:rPr>
    </w:lvl>
  </w:abstractNum>
  <w:abstractNum w:abstractNumId="20" w15:restartNumberingAfterBreak="0">
    <w:nsid w:val="430442B7"/>
    <w:multiLevelType w:val="hybridMultilevel"/>
    <w:tmpl w:val="37E00C7C"/>
    <w:lvl w:ilvl="0" w:tplc="52341AD4">
      <w:start w:val="1"/>
      <w:numFmt w:val="bullet"/>
      <w:pStyle w:val="Smallbullets"/>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2A5C38"/>
    <w:multiLevelType w:val="hybridMultilevel"/>
    <w:tmpl w:val="4A64715C"/>
    <w:lvl w:ilvl="0" w:tplc="3A24DCEA">
      <w:numFmt w:val="bullet"/>
      <w:lvlText w:val="•"/>
      <w:lvlJc w:val="left"/>
      <w:pPr>
        <w:ind w:left="467" w:hanging="360"/>
      </w:pPr>
      <w:rPr>
        <w:rFonts w:ascii="Arial" w:eastAsia="Arial" w:hAnsi="Arial" w:cs="Arial" w:hint="default"/>
        <w:w w:val="130"/>
        <w:sz w:val="20"/>
        <w:szCs w:val="20"/>
      </w:rPr>
    </w:lvl>
    <w:lvl w:ilvl="1" w:tplc="BF4A0686">
      <w:numFmt w:val="bullet"/>
      <w:lvlText w:val="•"/>
      <w:lvlJc w:val="left"/>
      <w:pPr>
        <w:ind w:left="655" w:hanging="360"/>
      </w:pPr>
      <w:rPr>
        <w:rFonts w:hint="default"/>
      </w:rPr>
    </w:lvl>
    <w:lvl w:ilvl="2" w:tplc="8C8C7212">
      <w:numFmt w:val="bullet"/>
      <w:lvlText w:val="•"/>
      <w:lvlJc w:val="left"/>
      <w:pPr>
        <w:ind w:left="850" w:hanging="360"/>
      </w:pPr>
      <w:rPr>
        <w:rFonts w:hint="default"/>
      </w:rPr>
    </w:lvl>
    <w:lvl w:ilvl="3" w:tplc="AE522D7C">
      <w:numFmt w:val="bullet"/>
      <w:lvlText w:val="•"/>
      <w:lvlJc w:val="left"/>
      <w:pPr>
        <w:ind w:left="1045" w:hanging="360"/>
      </w:pPr>
      <w:rPr>
        <w:rFonts w:hint="default"/>
      </w:rPr>
    </w:lvl>
    <w:lvl w:ilvl="4" w:tplc="4056AB3A">
      <w:numFmt w:val="bullet"/>
      <w:lvlText w:val="•"/>
      <w:lvlJc w:val="left"/>
      <w:pPr>
        <w:ind w:left="1240" w:hanging="360"/>
      </w:pPr>
      <w:rPr>
        <w:rFonts w:hint="default"/>
      </w:rPr>
    </w:lvl>
    <w:lvl w:ilvl="5" w:tplc="5CD6F774">
      <w:numFmt w:val="bullet"/>
      <w:lvlText w:val="•"/>
      <w:lvlJc w:val="left"/>
      <w:pPr>
        <w:ind w:left="1435" w:hanging="360"/>
      </w:pPr>
      <w:rPr>
        <w:rFonts w:hint="default"/>
      </w:rPr>
    </w:lvl>
    <w:lvl w:ilvl="6" w:tplc="A99C4AE6">
      <w:numFmt w:val="bullet"/>
      <w:lvlText w:val="•"/>
      <w:lvlJc w:val="left"/>
      <w:pPr>
        <w:ind w:left="1630" w:hanging="360"/>
      </w:pPr>
      <w:rPr>
        <w:rFonts w:hint="default"/>
      </w:rPr>
    </w:lvl>
    <w:lvl w:ilvl="7" w:tplc="EC16A9B8">
      <w:numFmt w:val="bullet"/>
      <w:lvlText w:val="•"/>
      <w:lvlJc w:val="left"/>
      <w:pPr>
        <w:ind w:left="1825" w:hanging="360"/>
      </w:pPr>
      <w:rPr>
        <w:rFonts w:hint="default"/>
      </w:rPr>
    </w:lvl>
    <w:lvl w:ilvl="8" w:tplc="92E879CA">
      <w:numFmt w:val="bullet"/>
      <w:lvlText w:val="•"/>
      <w:lvlJc w:val="left"/>
      <w:pPr>
        <w:ind w:left="2020" w:hanging="360"/>
      </w:pPr>
      <w:rPr>
        <w:rFonts w:hint="default"/>
      </w:rPr>
    </w:lvl>
  </w:abstractNum>
  <w:abstractNum w:abstractNumId="22" w15:restartNumberingAfterBreak="0">
    <w:nsid w:val="482D3809"/>
    <w:multiLevelType w:val="hybridMultilevel"/>
    <w:tmpl w:val="13FAC0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3024CC"/>
    <w:multiLevelType w:val="hybridMultilevel"/>
    <w:tmpl w:val="DF5ECC22"/>
    <w:lvl w:ilvl="0" w:tplc="E33879E0">
      <w:numFmt w:val="bullet"/>
      <w:lvlText w:val="•"/>
      <w:lvlJc w:val="left"/>
      <w:pPr>
        <w:ind w:left="467" w:hanging="360"/>
      </w:pPr>
      <w:rPr>
        <w:rFonts w:ascii="Arial" w:eastAsia="Arial" w:hAnsi="Arial" w:cs="Arial" w:hint="default"/>
        <w:w w:val="130"/>
        <w:sz w:val="20"/>
        <w:szCs w:val="20"/>
      </w:rPr>
    </w:lvl>
    <w:lvl w:ilvl="1" w:tplc="FBFEE316">
      <w:numFmt w:val="bullet"/>
      <w:lvlText w:val="•"/>
      <w:lvlJc w:val="left"/>
      <w:pPr>
        <w:ind w:left="653" w:hanging="360"/>
      </w:pPr>
      <w:rPr>
        <w:rFonts w:hint="default"/>
      </w:rPr>
    </w:lvl>
    <w:lvl w:ilvl="2" w:tplc="5D0AE55C">
      <w:numFmt w:val="bullet"/>
      <w:lvlText w:val="•"/>
      <w:lvlJc w:val="left"/>
      <w:pPr>
        <w:ind w:left="847" w:hanging="360"/>
      </w:pPr>
      <w:rPr>
        <w:rFonts w:hint="default"/>
      </w:rPr>
    </w:lvl>
    <w:lvl w:ilvl="3" w:tplc="AED25EEC">
      <w:numFmt w:val="bullet"/>
      <w:lvlText w:val="•"/>
      <w:lvlJc w:val="left"/>
      <w:pPr>
        <w:ind w:left="1040" w:hanging="360"/>
      </w:pPr>
      <w:rPr>
        <w:rFonts w:hint="default"/>
      </w:rPr>
    </w:lvl>
    <w:lvl w:ilvl="4" w:tplc="E36402FE">
      <w:numFmt w:val="bullet"/>
      <w:lvlText w:val="•"/>
      <w:lvlJc w:val="left"/>
      <w:pPr>
        <w:ind w:left="1234" w:hanging="360"/>
      </w:pPr>
      <w:rPr>
        <w:rFonts w:hint="default"/>
      </w:rPr>
    </w:lvl>
    <w:lvl w:ilvl="5" w:tplc="328C7B80">
      <w:numFmt w:val="bullet"/>
      <w:lvlText w:val="•"/>
      <w:lvlJc w:val="left"/>
      <w:pPr>
        <w:ind w:left="1427" w:hanging="360"/>
      </w:pPr>
      <w:rPr>
        <w:rFonts w:hint="default"/>
      </w:rPr>
    </w:lvl>
    <w:lvl w:ilvl="6" w:tplc="50203078">
      <w:numFmt w:val="bullet"/>
      <w:lvlText w:val="•"/>
      <w:lvlJc w:val="left"/>
      <w:pPr>
        <w:ind w:left="1621" w:hanging="360"/>
      </w:pPr>
      <w:rPr>
        <w:rFonts w:hint="default"/>
      </w:rPr>
    </w:lvl>
    <w:lvl w:ilvl="7" w:tplc="EA6E1890">
      <w:numFmt w:val="bullet"/>
      <w:lvlText w:val="•"/>
      <w:lvlJc w:val="left"/>
      <w:pPr>
        <w:ind w:left="1814" w:hanging="360"/>
      </w:pPr>
      <w:rPr>
        <w:rFonts w:hint="default"/>
      </w:rPr>
    </w:lvl>
    <w:lvl w:ilvl="8" w:tplc="AF560E0A">
      <w:numFmt w:val="bullet"/>
      <w:lvlText w:val="•"/>
      <w:lvlJc w:val="left"/>
      <w:pPr>
        <w:ind w:left="2008" w:hanging="360"/>
      </w:pPr>
      <w:rPr>
        <w:rFonts w:hint="default"/>
      </w:rPr>
    </w:lvl>
  </w:abstractNum>
  <w:abstractNum w:abstractNumId="24" w15:restartNumberingAfterBreak="0">
    <w:nsid w:val="5B4D559D"/>
    <w:multiLevelType w:val="hybridMultilevel"/>
    <w:tmpl w:val="71A06D3C"/>
    <w:lvl w:ilvl="0" w:tplc="CCD20CE8">
      <w:start w:val="1"/>
      <w:numFmt w:val="bullet"/>
      <w:pStyle w:val="BulletsChecklis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C13146E"/>
    <w:multiLevelType w:val="hybridMultilevel"/>
    <w:tmpl w:val="D84C6D70"/>
    <w:lvl w:ilvl="0" w:tplc="ECC630FC">
      <w:numFmt w:val="bullet"/>
      <w:lvlText w:val="•"/>
      <w:lvlJc w:val="left"/>
      <w:pPr>
        <w:ind w:left="467" w:hanging="360"/>
      </w:pPr>
      <w:rPr>
        <w:rFonts w:ascii="Arial" w:eastAsia="Arial" w:hAnsi="Arial" w:cs="Arial" w:hint="default"/>
        <w:w w:val="130"/>
        <w:sz w:val="20"/>
        <w:szCs w:val="20"/>
      </w:rPr>
    </w:lvl>
    <w:lvl w:ilvl="1" w:tplc="B0FC6920">
      <w:numFmt w:val="bullet"/>
      <w:lvlText w:val="•"/>
      <w:lvlJc w:val="left"/>
      <w:pPr>
        <w:ind w:left="655" w:hanging="360"/>
      </w:pPr>
      <w:rPr>
        <w:rFonts w:hint="default"/>
      </w:rPr>
    </w:lvl>
    <w:lvl w:ilvl="2" w:tplc="81668CAE">
      <w:numFmt w:val="bullet"/>
      <w:lvlText w:val="•"/>
      <w:lvlJc w:val="left"/>
      <w:pPr>
        <w:ind w:left="850" w:hanging="360"/>
      </w:pPr>
      <w:rPr>
        <w:rFonts w:hint="default"/>
      </w:rPr>
    </w:lvl>
    <w:lvl w:ilvl="3" w:tplc="680623F8">
      <w:numFmt w:val="bullet"/>
      <w:lvlText w:val="•"/>
      <w:lvlJc w:val="left"/>
      <w:pPr>
        <w:ind w:left="1045" w:hanging="360"/>
      </w:pPr>
      <w:rPr>
        <w:rFonts w:hint="default"/>
      </w:rPr>
    </w:lvl>
    <w:lvl w:ilvl="4" w:tplc="5CB403DA">
      <w:numFmt w:val="bullet"/>
      <w:lvlText w:val="•"/>
      <w:lvlJc w:val="left"/>
      <w:pPr>
        <w:ind w:left="1240" w:hanging="360"/>
      </w:pPr>
      <w:rPr>
        <w:rFonts w:hint="default"/>
      </w:rPr>
    </w:lvl>
    <w:lvl w:ilvl="5" w:tplc="3858F3E4">
      <w:numFmt w:val="bullet"/>
      <w:lvlText w:val="•"/>
      <w:lvlJc w:val="left"/>
      <w:pPr>
        <w:ind w:left="1436" w:hanging="360"/>
      </w:pPr>
      <w:rPr>
        <w:rFonts w:hint="default"/>
      </w:rPr>
    </w:lvl>
    <w:lvl w:ilvl="6" w:tplc="036A4D60">
      <w:numFmt w:val="bullet"/>
      <w:lvlText w:val="•"/>
      <w:lvlJc w:val="left"/>
      <w:pPr>
        <w:ind w:left="1631" w:hanging="360"/>
      </w:pPr>
      <w:rPr>
        <w:rFonts w:hint="default"/>
      </w:rPr>
    </w:lvl>
    <w:lvl w:ilvl="7" w:tplc="B1AA3EAA">
      <w:numFmt w:val="bullet"/>
      <w:lvlText w:val="•"/>
      <w:lvlJc w:val="left"/>
      <w:pPr>
        <w:ind w:left="1826" w:hanging="360"/>
      </w:pPr>
      <w:rPr>
        <w:rFonts w:hint="default"/>
      </w:rPr>
    </w:lvl>
    <w:lvl w:ilvl="8" w:tplc="92B6C6B2">
      <w:numFmt w:val="bullet"/>
      <w:lvlText w:val="•"/>
      <w:lvlJc w:val="left"/>
      <w:pPr>
        <w:ind w:left="2021" w:hanging="360"/>
      </w:pPr>
      <w:rPr>
        <w:rFonts w:hint="default"/>
      </w:rPr>
    </w:lvl>
  </w:abstractNum>
  <w:abstractNum w:abstractNumId="26" w15:restartNumberingAfterBreak="0">
    <w:nsid w:val="5F593098"/>
    <w:multiLevelType w:val="hybridMultilevel"/>
    <w:tmpl w:val="B650B37C"/>
    <w:lvl w:ilvl="0" w:tplc="AB7C5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5723CE"/>
    <w:multiLevelType w:val="hybridMultilevel"/>
    <w:tmpl w:val="A468A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702359"/>
    <w:multiLevelType w:val="hybridMultilevel"/>
    <w:tmpl w:val="956CC482"/>
    <w:lvl w:ilvl="0" w:tplc="2BB41624">
      <w:numFmt w:val="bullet"/>
      <w:lvlText w:val="•"/>
      <w:lvlJc w:val="left"/>
      <w:pPr>
        <w:ind w:left="467" w:hanging="360"/>
      </w:pPr>
      <w:rPr>
        <w:rFonts w:ascii="Arial" w:eastAsia="Arial" w:hAnsi="Arial" w:cs="Arial" w:hint="default"/>
        <w:w w:val="130"/>
        <w:sz w:val="20"/>
        <w:szCs w:val="20"/>
      </w:rPr>
    </w:lvl>
    <w:lvl w:ilvl="1" w:tplc="D194B9A8">
      <w:numFmt w:val="bullet"/>
      <w:lvlText w:val="•"/>
      <w:lvlJc w:val="left"/>
      <w:pPr>
        <w:ind w:left="654" w:hanging="360"/>
      </w:pPr>
      <w:rPr>
        <w:rFonts w:hint="default"/>
      </w:rPr>
    </w:lvl>
    <w:lvl w:ilvl="2" w:tplc="0EAEAF8A">
      <w:numFmt w:val="bullet"/>
      <w:lvlText w:val="•"/>
      <w:lvlJc w:val="left"/>
      <w:pPr>
        <w:ind w:left="848" w:hanging="360"/>
      </w:pPr>
      <w:rPr>
        <w:rFonts w:hint="default"/>
      </w:rPr>
    </w:lvl>
    <w:lvl w:ilvl="3" w:tplc="EE8871DE">
      <w:numFmt w:val="bullet"/>
      <w:lvlText w:val="•"/>
      <w:lvlJc w:val="left"/>
      <w:pPr>
        <w:ind w:left="1042" w:hanging="360"/>
      </w:pPr>
      <w:rPr>
        <w:rFonts w:hint="default"/>
      </w:rPr>
    </w:lvl>
    <w:lvl w:ilvl="4" w:tplc="E07A6CCE">
      <w:numFmt w:val="bullet"/>
      <w:lvlText w:val="•"/>
      <w:lvlJc w:val="left"/>
      <w:pPr>
        <w:ind w:left="1236" w:hanging="360"/>
      </w:pPr>
      <w:rPr>
        <w:rFonts w:hint="default"/>
      </w:rPr>
    </w:lvl>
    <w:lvl w:ilvl="5" w:tplc="8CDA13AC">
      <w:numFmt w:val="bullet"/>
      <w:lvlText w:val="•"/>
      <w:lvlJc w:val="left"/>
      <w:pPr>
        <w:ind w:left="1431" w:hanging="360"/>
      </w:pPr>
      <w:rPr>
        <w:rFonts w:hint="default"/>
      </w:rPr>
    </w:lvl>
    <w:lvl w:ilvl="6" w:tplc="3132C55E">
      <w:numFmt w:val="bullet"/>
      <w:lvlText w:val="•"/>
      <w:lvlJc w:val="left"/>
      <w:pPr>
        <w:ind w:left="1625" w:hanging="360"/>
      </w:pPr>
      <w:rPr>
        <w:rFonts w:hint="default"/>
      </w:rPr>
    </w:lvl>
    <w:lvl w:ilvl="7" w:tplc="1A1E3002">
      <w:numFmt w:val="bullet"/>
      <w:lvlText w:val="•"/>
      <w:lvlJc w:val="left"/>
      <w:pPr>
        <w:ind w:left="1819" w:hanging="360"/>
      </w:pPr>
      <w:rPr>
        <w:rFonts w:hint="default"/>
      </w:rPr>
    </w:lvl>
    <w:lvl w:ilvl="8" w:tplc="270C5318">
      <w:numFmt w:val="bullet"/>
      <w:lvlText w:val="•"/>
      <w:lvlJc w:val="left"/>
      <w:pPr>
        <w:ind w:left="2013" w:hanging="360"/>
      </w:pPr>
      <w:rPr>
        <w:rFonts w:hint="default"/>
      </w:rPr>
    </w:lvl>
  </w:abstractNum>
  <w:abstractNum w:abstractNumId="29" w15:restartNumberingAfterBreak="0">
    <w:nsid w:val="63C849BB"/>
    <w:multiLevelType w:val="hybridMultilevel"/>
    <w:tmpl w:val="BE08DF46"/>
    <w:lvl w:ilvl="0" w:tplc="1AB4AF6E">
      <w:numFmt w:val="bullet"/>
      <w:lvlText w:val="•"/>
      <w:lvlJc w:val="left"/>
      <w:pPr>
        <w:ind w:left="467" w:hanging="360"/>
      </w:pPr>
      <w:rPr>
        <w:rFonts w:ascii="Arial" w:eastAsia="Arial" w:hAnsi="Arial" w:cs="Arial" w:hint="default"/>
        <w:w w:val="130"/>
        <w:sz w:val="20"/>
        <w:szCs w:val="20"/>
      </w:rPr>
    </w:lvl>
    <w:lvl w:ilvl="1" w:tplc="987EC792">
      <w:numFmt w:val="bullet"/>
      <w:lvlText w:val="•"/>
      <w:lvlJc w:val="left"/>
      <w:pPr>
        <w:ind w:left="653" w:hanging="360"/>
      </w:pPr>
      <w:rPr>
        <w:rFonts w:hint="default"/>
      </w:rPr>
    </w:lvl>
    <w:lvl w:ilvl="2" w:tplc="E00A8D22">
      <w:numFmt w:val="bullet"/>
      <w:lvlText w:val="•"/>
      <w:lvlJc w:val="left"/>
      <w:pPr>
        <w:ind w:left="847" w:hanging="360"/>
      </w:pPr>
      <w:rPr>
        <w:rFonts w:hint="default"/>
      </w:rPr>
    </w:lvl>
    <w:lvl w:ilvl="3" w:tplc="CB86657C">
      <w:numFmt w:val="bullet"/>
      <w:lvlText w:val="•"/>
      <w:lvlJc w:val="left"/>
      <w:pPr>
        <w:ind w:left="1041" w:hanging="360"/>
      </w:pPr>
      <w:rPr>
        <w:rFonts w:hint="default"/>
      </w:rPr>
    </w:lvl>
    <w:lvl w:ilvl="4" w:tplc="C53C06EE">
      <w:numFmt w:val="bullet"/>
      <w:lvlText w:val="•"/>
      <w:lvlJc w:val="left"/>
      <w:pPr>
        <w:ind w:left="1234" w:hanging="360"/>
      </w:pPr>
      <w:rPr>
        <w:rFonts w:hint="default"/>
      </w:rPr>
    </w:lvl>
    <w:lvl w:ilvl="5" w:tplc="1D3CE6BA">
      <w:numFmt w:val="bullet"/>
      <w:lvlText w:val="•"/>
      <w:lvlJc w:val="left"/>
      <w:pPr>
        <w:ind w:left="1428" w:hanging="360"/>
      </w:pPr>
      <w:rPr>
        <w:rFonts w:hint="default"/>
      </w:rPr>
    </w:lvl>
    <w:lvl w:ilvl="6" w:tplc="2A207C0E">
      <w:numFmt w:val="bullet"/>
      <w:lvlText w:val="•"/>
      <w:lvlJc w:val="left"/>
      <w:pPr>
        <w:ind w:left="1622" w:hanging="360"/>
      </w:pPr>
      <w:rPr>
        <w:rFonts w:hint="default"/>
      </w:rPr>
    </w:lvl>
    <w:lvl w:ilvl="7" w:tplc="B8841646">
      <w:numFmt w:val="bullet"/>
      <w:lvlText w:val="•"/>
      <w:lvlJc w:val="left"/>
      <w:pPr>
        <w:ind w:left="1815" w:hanging="360"/>
      </w:pPr>
      <w:rPr>
        <w:rFonts w:hint="default"/>
      </w:rPr>
    </w:lvl>
    <w:lvl w:ilvl="8" w:tplc="EF24BE5E">
      <w:numFmt w:val="bullet"/>
      <w:lvlText w:val="•"/>
      <w:lvlJc w:val="left"/>
      <w:pPr>
        <w:ind w:left="2009" w:hanging="360"/>
      </w:pPr>
      <w:rPr>
        <w:rFonts w:hint="default"/>
      </w:rPr>
    </w:lvl>
  </w:abstractNum>
  <w:abstractNum w:abstractNumId="30" w15:restartNumberingAfterBreak="0">
    <w:nsid w:val="671722BF"/>
    <w:multiLevelType w:val="hybridMultilevel"/>
    <w:tmpl w:val="9C4A27D8"/>
    <w:lvl w:ilvl="0" w:tplc="EDFED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4B6E01"/>
    <w:multiLevelType w:val="hybridMultilevel"/>
    <w:tmpl w:val="EDD82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E645CE"/>
    <w:multiLevelType w:val="hybridMultilevel"/>
    <w:tmpl w:val="374E0500"/>
    <w:lvl w:ilvl="0" w:tplc="659C81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FC50AF5"/>
    <w:multiLevelType w:val="hybridMultilevel"/>
    <w:tmpl w:val="F418C082"/>
    <w:lvl w:ilvl="0" w:tplc="81949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20"/>
  </w:num>
  <w:num w:numId="3">
    <w:abstractNumId w:val="3"/>
  </w:num>
  <w:num w:numId="4">
    <w:abstractNumId w:val="18"/>
  </w:num>
  <w:num w:numId="5">
    <w:abstractNumId w:val="15"/>
  </w:num>
  <w:num w:numId="6">
    <w:abstractNumId w:val="10"/>
  </w:num>
  <w:num w:numId="7">
    <w:abstractNumId w:val="12"/>
  </w:num>
  <w:num w:numId="8">
    <w:abstractNumId w:val="2"/>
  </w:num>
  <w:num w:numId="9">
    <w:abstractNumId w:val="33"/>
  </w:num>
  <w:num w:numId="10">
    <w:abstractNumId w:val="22"/>
  </w:num>
  <w:num w:numId="11">
    <w:abstractNumId w:val="30"/>
  </w:num>
  <w:num w:numId="12">
    <w:abstractNumId w:val="13"/>
  </w:num>
  <w:num w:numId="13">
    <w:abstractNumId w:val="27"/>
  </w:num>
  <w:num w:numId="14">
    <w:abstractNumId w:val="11"/>
  </w:num>
  <w:num w:numId="15">
    <w:abstractNumId w:val="4"/>
  </w:num>
  <w:num w:numId="16">
    <w:abstractNumId w:val="32"/>
  </w:num>
  <w:num w:numId="17">
    <w:abstractNumId w:val="26"/>
  </w:num>
  <w:num w:numId="18">
    <w:abstractNumId w:val="5"/>
  </w:num>
  <w:num w:numId="19">
    <w:abstractNumId w:val="29"/>
  </w:num>
  <w:num w:numId="20">
    <w:abstractNumId w:val="0"/>
  </w:num>
  <w:num w:numId="21">
    <w:abstractNumId w:val="19"/>
  </w:num>
  <w:num w:numId="22">
    <w:abstractNumId w:val="23"/>
  </w:num>
  <w:num w:numId="23">
    <w:abstractNumId w:val="8"/>
  </w:num>
  <w:num w:numId="24">
    <w:abstractNumId w:val="1"/>
  </w:num>
  <w:num w:numId="25">
    <w:abstractNumId w:val="28"/>
  </w:num>
  <w:num w:numId="26">
    <w:abstractNumId w:val="6"/>
  </w:num>
  <w:num w:numId="27">
    <w:abstractNumId w:val="25"/>
  </w:num>
  <w:num w:numId="28">
    <w:abstractNumId w:val="21"/>
  </w:num>
  <w:num w:numId="29">
    <w:abstractNumId w:val="7"/>
  </w:num>
  <w:num w:numId="30">
    <w:abstractNumId w:val="14"/>
  </w:num>
  <w:num w:numId="31">
    <w:abstractNumId w:val="16"/>
  </w:num>
  <w:num w:numId="32">
    <w:abstractNumId w:val="17"/>
  </w:num>
  <w:num w:numId="33">
    <w:abstractNumId w:val="9"/>
  </w:num>
  <w:num w:numId="34">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A2"/>
    <w:rsid w:val="00082253"/>
    <w:rsid w:val="00200422"/>
    <w:rsid w:val="00236560"/>
    <w:rsid w:val="00243483"/>
    <w:rsid w:val="002A0EEB"/>
    <w:rsid w:val="002B2FA9"/>
    <w:rsid w:val="00322327"/>
    <w:rsid w:val="00323076"/>
    <w:rsid w:val="00392F4E"/>
    <w:rsid w:val="003C5863"/>
    <w:rsid w:val="003C614E"/>
    <w:rsid w:val="003E2C15"/>
    <w:rsid w:val="00400E41"/>
    <w:rsid w:val="004435E6"/>
    <w:rsid w:val="00444EE7"/>
    <w:rsid w:val="004678A1"/>
    <w:rsid w:val="004E44A0"/>
    <w:rsid w:val="004F75E1"/>
    <w:rsid w:val="00526729"/>
    <w:rsid w:val="00540767"/>
    <w:rsid w:val="00580AB6"/>
    <w:rsid w:val="005B6FA2"/>
    <w:rsid w:val="005E5A69"/>
    <w:rsid w:val="00620FF4"/>
    <w:rsid w:val="006270B8"/>
    <w:rsid w:val="006C734B"/>
    <w:rsid w:val="00711575"/>
    <w:rsid w:val="00741459"/>
    <w:rsid w:val="0078048C"/>
    <w:rsid w:val="007A6538"/>
    <w:rsid w:val="007E2943"/>
    <w:rsid w:val="008430DB"/>
    <w:rsid w:val="008511A5"/>
    <w:rsid w:val="009813D2"/>
    <w:rsid w:val="009A4B73"/>
    <w:rsid w:val="009D0312"/>
    <w:rsid w:val="00A7164B"/>
    <w:rsid w:val="00B80009"/>
    <w:rsid w:val="00C6212C"/>
    <w:rsid w:val="00D44FFA"/>
    <w:rsid w:val="00DB096B"/>
    <w:rsid w:val="00DC5953"/>
    <w:rsid w:val="00E9286F"/>
    <w:rsid w:val="00EA4486"/>
    <w:rsid w:val="00EF4823"/>
    <w:rsid w:val="00F01E11"/>
    <w:rsid w:val="00F07CE0"/>
    <w:rsid w:val="00F1475A"/>
    <w:rsid w:val="00F22F01"/>
    <w:rsid w:val="00F531BF"/>
    <w:rsid w:val="00F53476"/>
    <w:rsid w:val="00F55AD2"/>
    <w:rsid w:val="00FE450A"/>
    <w:rsid w:val="00FF3DE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C4C617"/>
  <w15:docId w15:val="{D595098F-6B6D-7344-96BE-FB4B2F44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729"/>
    <w:rPr>
      <w:rFonts w:eastAsiaTheme="minorEastAsia"/>
      <w:sz w:val="24"/>
      <w:szCs w:val="24"/>
      <w:lang w:eastAsia="ja-JP"/>
    </w:rPr>
  </w:style>
  <w:style w:type="paragraph" w:styleId="Heading1">
    <w:name w:val="heading 1"/>
    <w:basedOn w:val="Normal"/>
    <w:next w:val="Normal"/>
    <w:link w:val="Heading1Char"/>
    <w:uiPriority w:val="9"/>
    <w:qFormat/>
    <w:rsid w:val="0070219B"/>
    <w:pPr>
      <w:keepNext/>
      <w:keepLines/>
      <w:pBdr>
        <w:bottom w:val="single" w:sz="8" w:space="1" w:color="auto"/>
      </w:pBdr>
      <w:spacing w:before="480"/>
      <w:jc w:val="center"/>
      <w:outlineLvl w:val="0"/>
    </w:pPr>
    <w:rPr>
      <w:rFonts w:asciiTheme="majorHAnsi" w:eastAsiaTheme="majorEastAsia" w:hAnsiTheme="majorHAnsi" w:cstheme="majorBidi"/>
      <w:b/>
      <w:bCs/>
      <w:caps/>
      <w:sz w:val="40"/>
      <w:szCs w:val="32"/>
    </w:rPr>
  </w:style>
  <w:style w:type="paragraph" w:styleId="Heading2">
    <w:name w:val="heading 2"/>
    <w:basedOn w:val="Normal"/>
    <w:next w:val="Normal"/>
    <w:link w:val="Heading2Char"/>
    <w:uiPriority w:val="9"/>
    <w:unhideWhenUsed/>
    <w:qFormat/>
    <w:rsid w:val="0070219B"/>
    <w:pPr>
      <w:keepNext/>
      <w:keepLines/>
      <w:pBdr>
        <w:bottom w:val="single" w:sz="4" w:space="1" w:color="595959" w:themeColor="text1" w:themeTint="A6"/>
      </w:pBdr>
      <w:spacing w:before="200" w:after="120"/>
      <w:outlineLvl w:val="1"/>
    </w:pPr>
    <w:rPr>
      <w:rFonts w:asciiTheme="majorHAnsi" w:eastAsiaTheme="majorEastAsia" w:hAnsiTheme="majorHAnsi" w:cstheme="majorBidi"/>
      <w:b/>
      <w:bCs/>
      <w:caps/>
      <w:sz w:val="28"/>
      <w:szCs w:val="26"/>
    </w:rPr>
  </w:style>
  <w:style w:type="paragraph" w:styleId="Heading3">
    <w:name w:val="heading 3"/>
    <w:basedOn w:val="Normal"/>
    <w:next w:val="Normal"/>
    <w:link w:val="Heading3Char"/>
    <w:uiPriority w:val="9"/>
    <w:unhideWhenUsed/>
    <w:qFormat/>
    <w:rsid w:val="0070219B"/>
    <w:pPr>
      <w:outlineLvl w:val="2"/>
    </w:pPr>
    <w:rPr>
      <w:rFonts w:asciiTheme="majorHAnsi" w:hAnsiTheme="majorHAnsi"/>
      <w:b/>
    </w:rPr>
  </w:style>
  <w:style w:type="paragraph" w:styleId="Heading5">
    <w:name w:val="heading 5"/>
    <w:basedOn w:val="Normal"/>
    <w:next w:val="Normal"/>
    <w:link w:val="Heading5Char"/>
    <w:qFormat/>
    <w:rsid w:val="0070219B"/>
    <w:pPr>
      <w:spacing w:before="240" w:after="60"/>
      <w:outlineLvl w:val="4"/>
    </w:pPr>
    <w:rPr>
      <w:rFonts w:eastAsiaTheme="minorHAns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D61CF"/>
    <w:rPr>
      <w:rFonts w:ascii="Lucida Grande" w:hAnsi="Lucida Grande"/>
      <w:sz w:val="18"/>
      <w:szCs w:val="18"/>
    </w:rPr>
  </w:style>
  <w:style w:type="paragraph" w:customStyle="1" w:styleId="Cover2">
    <w:name w:val="Cover 2"/>
    <w:basedOn w:val="Normal"/>
    <w:qFormat/>
    <w:rsid w:val="0070219B"/>
    <w:pPr>
      <w:jc w:val="center"/>
    </w:pPr>
    <w:rPr>
      <w:rFonts w:ascii="Century Gothic" w:hAnsi="Century Gothic"/>
      <w:sz w:val="36"/>
      <w:szCs w:val="72"/>
    </w:rPr>
  </w:style>
  <w:style w:type="paragraph" w:customStyle="1" w:styleId="Cover3">
    <w:name w:val="Cover 3"/>
    <w:basedOn w:val="Normal"/>
    <w:qFormat/>
    <w:rsid w:val="0070219B"/>
    <w:pPr>
      <w:jc w:val="center"/>
    </w:pPr>
    <w:rPr>
      <w:rFonts w:ascii="Century Gothic" w:hAnsi="Century Gothic"/>
      <w:sz w:val="48"/>
      <w:szCs w:val="72"/>
    </w:rPr>
  </w:style>
  <w:style w:type="paragraph" w:customStyle="1" w:styleId="Cover4">
    <w:name w:val="Cover 4"/>
    <w:basedOn w:val="Normal"/>
    <w:qFormat/>
    <w:rsid w:val="0070219B"/>
    <w:pPr>
      <w:jc w:val="center"/>
    </w:pPr>
    <w:rPr>
      <w:rFonts w:ascii="Century Gothic" w:hAnsi="Century Gothic"/>
      <w:sz w:val="28"/>
      <w:szCs w:val="44"/>
    </w:rPr>
  </w:style>
  <w:style w:type="character" w:customStyle="1" w:styleId="Heading1Char">
    <w:name w:val="Heading 1 Char"/>
    <w:basedOn w:val="DefaultParagraphFont"/>
    <w:link w:val="Heading1"/>
    <w:uiPriority w:val="9"/>
    <w:rsid w:val="0070219B"/>
    <w:rPr>
      <w:rFonts w:asciiTheme="majorHAnsi" w:eastAsiaTheme="majorEastAsia" w:hAnsiTheme="majorHAnsi" w:cstheme="majorBidi"/>
      <w:b/>
      <w:bCs/>
      <w:caps/>
      <w:sz w:val="40"/>
      <w:szCs w:val="32"/>
      <w:lang w:eastAsia="ja-JP"/>
    </w:rPr>
  </w:style>
  <w:style w:type="character" w:customStyle="1" w:styleId="Heading2Char">
    <w:name w:val="Heading 2 Char"/>
    <w:basedOn w:val="DefaultParagraphFont"/>
    <w:link w:val="Heading2"/>
    <w:uiPriority w:val="9"/>
    <w:rsid w:val="0070219B"/>
    <w:rPr>
      <w:rFonts w:asciiTheme="majorHAnsi" w:eastAsiaTheme="majorEastAsia" w:hAnsiTheme="majorHAnsi" w:cstheme="majorBidi"/>
      <w:b/>
      <w:bCs/>
      <w:caps/>
      <w:sz w:val="28"/>
      <w:szCs w:val="26"/>
      <w:lang w:eastAsia="ja-JP"/>
    </w:rPr>
  </w:style>
  <w:style w:type="character" w:customStyle="1" w:styleId="Heading3Char">
    <w:name w:val="Heading 3 Char"/>
    <w:basedOn w:val="DefaultParagraphFont"/>
    <w:link w:val="Heading3"/>
    <w:uiPriority w:val="9"/>
    <w:rsid w:val="0070219B"/>
    <w:rPr>
      <w:rFonts w:asciiTheme="majorHAnsi" w:eastAsiaTheme="minorEastAsia" w:hAnsiTheme="majorHAnsi"/>
      <w:b/>
      <w:sz w:val="24"/>
      <w:szCs w:val="24"/>
      <w:lang w:eastAsia="ja-JP"/>
    </w:rPr>
  </w:style>
  <w:style w:type="character" w:customStyle="1" w:styleId="Heading5Char">
    <w:name w:val="Heading 5 Char"/>
    <w:basedOn w:val="DefaultParagraphFont"/>
    <w:link w:val="Heading5"/>
    <w:rsid w:val="0070219B"/>
    <w:rPr>
      <w:b/>
      <w:bCs/>
      <w:i/>
      <w:iCs/>
      <w:sz w:val="26"/>
      <w:szCs w:val="26"/>
      <w:lang w:eastAsia="ja-JP"/>
    </w:rPr>
  </w:style>
  <w:style w:type="paragraph" w:customStyle="1" w:styleId="TeacherBooklet">
    <w:name w:val="Teacher Booklet"/>
    <w:basedOn w:val="Cover3"/>
    <w:qFormat/>
    <w:rsid w:val="0070219B"/>
    <w:rPr>
      <w:b/>
    </w:rPr>
  </w:style>
  <w:style w:type="paragraph" w:customStyle="1" w:styleId="BulletsChecklist">
    <w:name w:val="Bullets Checklist"/>
    <w:basedOn w:val="Normal"/>
    <w:qFormat/>
    <w:rsid w:val="0070219B"/>
    <w:pPr>
      <w:numPr>
        <w:numId w:val="1"/>
      </w:numPr>
      <w:tabs>
        <w:tab w:val="num" w:pos="360"/>
      </w:tabs>
      <w:ind w:left="0" w:firstLine="0"/>
    </w:pPr>
  </w:style>
  <w:style w:type="paragraph" w:customStyle="1" w:styleId="Cover1">
    <w:name w:val="Cover 1"/>
    <w:basedOn w:val="Normal"/>
    <w:qFormat/>
    <w:rsid w:val="0070219B"/>
    <w:pPr>
      <w:jc w:val="center"/>
    </w:pPr>
    <w:rPr>
      <w:rFonts w:ascii="Century Gothic" w:hAnsi="Century Gothic"/>
      <w:noProof/>
      <w:sz w:val="68"/>
      <w:szCs w:val="72"/>
    </w:rPr>
  </w:style>
  <w:style w:type="paragraph" w:customStyle="1" w:styleId="Smallbullets">
    <w:name w:val="Small bullets"/>
    <w:basedOn w:val="Normal"/>
    <w:qFormat/>
    <w:rsid w:val="0070219B"/>
    <w:pPr>
      <w:numPr>
        <w:numId w:val="2"/>
      </w:numPr>
    </w:pPr>
  </w:style>
  <w:style w:type="paragraph" w:customStyle="1" w:styleId="Text">
    <w:name w:val="Text"/>
    <w:basedOn w:val="Normal"/>
    <w:qFormat/>
    <w:rsid w:val="0070219B"/>
    <w:pPr>
      <w:spacing w:after="240"/>
    </w:pPr>
  </w:style>
  <w:style w:type="table" w:styleId="TableGrid">
    <w:name w:val="Table Grid"/>
    <w:basedOn w:val="TableNormal"/>
    <w:uiPriority w:val="39"/>
    <w:rsid w:val="0070219B"/>
    <w:rPr>
      <w:rFonts w:eastAsiaTheme="minorEastAsia"/>
      <w:sz w:val="24"/>
      <w:szCs w:val="24"/>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irectionsTeacher">
    <w:name w:val="Directions Teacher"/>
    <w:basedOn w:val="Text"/>
    <w:qFormat/>
    <w:rsid w:val="0070219B"/>
    <w:rPr>
      <w:i/>
    </w:rPr>
  </w:style>
  <w:style w:type="paragraph" w:customStyle="1" w:styleId="DirectionsStudent">
    <w:name w:val="Directions Student"/>
    <w:basedOn w:val="Text"/>
    <w:qFormat/>
    <w:rsid w:val="0070219B"/>
    <w:rPr>
      <w:b/>
    </w:rPr>
  </w:style>
  <w:style w:type="paragraph" w:styleId="DocumentMap">
    <w:name w:val="Document Map"/>
    <w:basedOn w:val="Normal"/>
    <w:link w:val="DocumentMapChar"/>
    <w:rsid w:val="0070219B"/>
    <w:pPr>
      <w:shd w:val="clear" w:color="auto" w:fill="000080"/>
    </w:pPr>
    <w:rPr>
      <w:rFonts w:ascii="Tahoma" w:hAnsi="Tahoma"/>
      <w:sz w:val="22"/>
    </w:rPr>
  </w:style>
  <w:style w:type="character" w:customStyle="1" w:styleId="DocumentMapChar">
    <w:name w:val="Document Map Char"/>
    <w:basedOn w:val="DefaultParagraphFont"/>
    <w:link w:val="DocumentMap"/>
    <w:rsid w:val="0070219B"/>
    <w:rPr>
      <w:rFonts w:ascii="Tahoma" w:eastAsiaTheme="minorEastAsia" w:hAnsi="Tahoma"/>
      <w:sz w:val="22"/>
      <w:szCs w:val="24"/>
      <w:shd w:val="clear" w:color="auto" w:fill="000080"/>
      <w:lang w:eastAsia="ja-JP"/>
    </w:rPr>
  </w:style>
  <w:style w:type="paragraph" w:styleId="ListParagraph">
    <w:name w:val="List Paragraph"/>
    <w:basedOn w:val="Normal"/>
    <w:uiPriority w:val="34"/>
    <w:qFormat/>
    <w:rsid w:val="0070219B"/>
    <w:pPr>
      <w:ind w:left="720"/>
      <w:contextualSpacing/>
    </w:pPr>
  </w:style>
  <w:style w:type="paragraph" w:styleId="Footer">
    <w:name w:val="footer"/>
    <w:basedOn w:val="Normal"/>
    <w:link w:val="FooterChar"/>
    <w:rsid w:val="0070219B"/>
    <w:pPr>
      <w:tabs>
        <w:tab w:val="center" w:pos="4320"/>
        <w:tab w:val="right" w:pos="8640"/>
      </w:tabs>
    </w:pPr>
  </w:style>
  <w:style w:type="character" w:customStyle="1" w:styleId="FooterChar">
    <w:name w:val="Footer Char"/>
    <w:basedOn w:val="DefaultParagraphFont"/>
    <w:link w:val="Footer"/>
    <w:rsid w:val="0070219B"/>
    <w:rPr>
      <w:rFonts w:eastAsiaTheme="minorEastAsia"/>
      <w:sz w:val="24"/>
      <w:szCs w:val="24"/>
      <w:lang w:eastAsia="ja-JP"/>
    </w:rPr>
  </w:style>
  <w:style w:type="paragraph" w:styleId="CommentText">
    <w:name w:val="annotation text"/>
    <w:basedOn w:val="Normal"/>
    <w:link w:val="CommentTextChar"/>
    <w:rsid w:val="0070219B"/>
  </w:style>
  <w:style w:type="character" w:customStyle="1" w:styleId="CommentTextChar">
    <w:name w:val="Comment Text Char"/>
    <w:basedOn w:val="DefaultParagraphFont"/>
    <w:link w:val="CommentText"/>
    <w:rsid w:val="0070219B"/>
    <w:rPr>
      <w:rFonts w:eastAsiaTheme="minorEastAsia"/>
      <w:sz w:val="24"/>
      <w:szCs w:val="24"/>
      <w:lang w:eastAsia="ja-JP"/>
    </w:rPr>
  </w:style>
  <w:style w:type="character" w:styleId="CommentReference">
    <w:name w:val="annotation reference"/>
    <w:basedOn w:val="DefaultParagraphFont"/>
    <w:rsid w:val="0070219B"/>
    <w:rPr>
      <w:sz w:val="18"/>
      <w:szCs w:val="18"/>
    </w:rPr>
  </w:style>
  <w:style w:type="character" w:customStyle="1" w:styleId="BalloonTextChar">
    <w:name w:val="Balloon Text Char"/>
    <w:basedOn w:val="DefaultParagraphFont"/>
    <w:link w:val="BalloonText"/>
    <w:rsid w:val="0070219B"/>
    <w:rPr>
      <w:rFonts w:ascii="Lucida Grande" w:hAnsi="Lucida Grande"/>
      <w:sz w:val="18"/>
      <w:szCs w:val="18"/>
    </w:rPr>
  </w:style>
  <w:style w:type="paragraph" w:styleId="CommentSubject">
    <w:name w:val="annotation subject"/>
    <w:basedOn w:val="CommentText"/>
    <w:next w:val="CommentText"/>
    <w:link w:val="CommentSubjectChar"/>
    <w:rsid w:val="0070219B"/>
    <w:rPr>
      <w:b/>
      <w:bCs/>
      <w:sz w:val="20"/>
      <w:szCs w:val="20"/>
    </w:rPr>
  </w:style>
  <w:style w:type="character" w:customStyle="1" w:styleId="CommentSubjectChar">
    <w:name w:val="Comment Subject Char"/>
    <w:basedOn w:val="CommentTextChar"/>
    <w:link w:val="CommentSubject"/>
    <w:rsid w:val="0070219B"/>
    <w:rPr>
      <w:rFonts w:eastAsiaTheme="minorEastAsia"/>
      <w:b/>
      <w:bCs/>
      <w:sz w:val="24"/>
      <w:szCs w:val="24"/>
      <w:lang w:eastAsia="ja-JP"/>
    </w:rPr>
  </w:style>
  <w:style w:type="paragraph" w:customStyle="1" w:styleId="Heading21">
    <w:name w:val="Heading 21"/>
    <w:next w:val="Body"/>
    <w:qFormat/>
    <w:rsid w:val="0070219B"/>
    <w:pPr>
      <w:keepNext/>
      <w:outlineLvl w:val="1"/>
    </w:pPr>
    <w:rPr>
      <w:rFonts w:ascii="Helvetica" w:eastAsia="ヒラギノ角ゴ Pro W3" w:hAnsi="Helvetica" w:cs="Times New Roman"/>
      <w:b/>
      <w:color w:val="000000"/>
      <w:sz w:val="24"/>
      <w:lang w:eastAsia="ja-JP"/>
    </w:rPr>
  </w:style>
  <w:style w:type="paragraph" w:customStyle="1" w:styleId="Body">
    <w:name w:val="Body"/>
    <w:rsid w:val="0070219B"/>
    <w:rPr>
      <w:rFonts w:ascii="Helvetica" w:eastAsia="ヒラギノ角ゴ Pro W3" w:hAnsi="Helvetica" w:cs="Times New Roman"/>
      <w:color w:val="000000"/>
      <w:sz w:val="24"/>
      <w:lang w:eastAsia="ja-JP"/>
    </w:rPr>
  </w:style>
  <w:style w:type="paragraph" w:customStyle="1" w:styleId="FreeForm">
    <w:name w:val="Free Form"/>
    <w:rsid w:val="0070219B"/>
    <w:rPr>
      <w:rFonts w:ascii="Helvetica" w:eastAsia="ヒラギノ角ゴ Pro W3" w:hAnsi="Helvetica" w:cs="Times New Roman"/>
      <w:color w:val="000000"/>
      <w:sz w:val="24"/>
      <w:lang w:eastAsia="ja-JP"/>
    </w:rPr>
  </w:style>
  <w:style w:type="character" w:styleId="Hyperlink">
    <w:name w:val="Hyperlink"/>
    <w:basedOn w:val="DefaultParagraphFont"/>
    <w:uiPriority w:val="99"/>
    <w:rsid w:val="0070219B"/>
    <w:rPr>
      <w:color w:val="0000FF" w:themeColor="hyperlink"/>
      <w:u w:val="single"/>
    </w:rPr>
  </w:style>
  <w:style w:type="character" w:styleId="FollowedHyperlink">
    <w:name w:val="FollowedHyperlink"/>
    <w:basedOn w:val="DefaultParagraphFont"/>
    <w:uiPriority w:val="99"/>
    <w:rsid w:val="0070219B"/>
    <w:rPr>
      <w:color w:val="800080" w:themeColor="followedHyperlink"/>
      <w:u w:val="single"/>
    </w:rPr>
  </w:style>
  <w:style w:type="paragraph" w:styleId="Header">
    <w:name w:val="header"/>
    <w:basedOn w:val="Normal"/>
    <w:link w:val="HeaderChar"/>
    <w:rsid w:val="0070219B"/>
    <w:pPr>
      <w:tabs>
        <w:tab w:val="center" w:pos="4320"/>
        <w:tab w:val="right" w:pos="8640"/>
      </w:tabs>
    </w:pPr>
  </w:style>
  <w:style w:type="character" w:customStyle="1" w:styleId="HeaderChar">
    <w:name w:val="Header Char"/>
    <w:basedOn w:val="DefaultParagraphFont"/>
    <w:link w:val="Header"/>
    <w:rsid w:val="0070219B"/>
    <w:rPr>
      <w:rFonts w:eastAsiaTheme="minorEastAsia"/>
      <w:sz w:val="24"/>
      <w:szCs w:val="24"/>
      <w:lang w:eastAsia="ja-JP"/>
    </w:rPr>
  </w:style>
  <w:style w:type="character" w:styleId="PageNumber">
    <w:name w:val="page number"/>
    <w:basedOn w:val="DefaultParagraphFont"/>
    <w:rsid w:val="0070219B"/>
  </w:style>
  <w:style w:type="character" w:styleId="UnresolvedMention">
    <w:name w:val="Unresolved Mention"/>
    <w:basedOn w:val="DefaultParagraphFont"/>
    <w:uiPriority w:val="99"/>
    <w:semiHidden/>
    <w:unhideWhenUsed/>
    <w:rsid w:val="00B80009"/>
    <w:rPr>
      <w:color w:val="605E5C"/>
      <w:shd w:val="clear" w:color="auto" w:fill="E1DFDD"/>
    </w:rPr>
  </w:style>
  <w:style w:type="paragraph" w:styleId="NormalWeb">
    <w:name w:val="Normal (Web)"/>
    <w:basedOn w:val="Normal"/>
    <w:uiPriority w:val="99"/>
    <w:semiHidden/>
    <w:unhideWhenUsed/>
    <w:rsid w:val="00EF4823"/>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EF4823"/>
    <w:rPr>
      <w:b/>
      <w:bCs/>
    </w:rPr>
  </w:style>
  <w:style w:type="character" w:customStyle="1" w:styleId="itxtrst">
    <w:name w:val="itxtrst"/>
    <w:basedOn w:val="DefaultParagraphFont"/>
    <w:rsid w:val="00EF4823"/>
  </w:style>
  <w:style w:type="paragraph" w:customStyle="1" w:styleId="TableParagraph">
    <w:name w:val="Table Paragraph"/>
    <w:basedOn w:val="Normal"/>
    <w:uiPriority w:val="1"/>
    <w:qFormat/>
    <w:rsid w:val="00E9286F"/>
    <w:pPr>
      <w:widowControl w:val="0"/>
      <w:autoSpaceDE w:val="0"/>
      <w:autoSpaceDN w:val="0"/>
      <w:ind w:left="107"/>
    </w:pPr>
    <w:rPr>
      <w:rFonts w:ascii="Verdana" w:eastAsia="Verdana" w:hAnsi="Verdana" w:cs="Verdana"/>
      <w:sz w:val="22"/>
      <w:szCs w:val="22"/>
      <w:lang w:eastAsia="en-US"/>
    </w:rPr>
  </w:style>
  <w:style w:type="paragraph" w:customStyle="1" w:styleId="Default">
    <w:name w:val="Default"/>
    <w:rsid w:val="009A4B73"/>
    <w:pPr>
      <w:autoSpaceDE w:val="0"/>
      <w:autoSpaceDN w:val="0"/>
      <w:adjustRightInd w:val="0"/>
    </w:pPr>
    <w:rPr>
      <w:rFonts w:ascii="Verdana" w:hAnsi="Verdana" w:cs="Verdana"/>
      <w:color w:val="000000"/>
      <w:sz w:val="24"/>
      <w:szCs w:val="24"/>
    </w:rPr>
  </w:style>
  <w:style w:type="character" w:customStyle="1" w:styleId="matrix-row-label">
    <w:name w:val="matrix-row-label"/>
    <w:basedOn w:val="DefaultParagraphFont"/>
    <w:rsid w:val="00467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942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edroeber:2%20-%20Documents:MAEIA%20History%20File:MAEIA%20Year%203:2.5%20-%20MAEIA%20K-8%20Development:TB%20&amp;%20SB%20Templates:MAEIA%20TB%20Model%20V.%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92F51-7DB5-1440-B579-3EDC8B09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Macintosh%20HD:Users:edroeber:2%20-%20Documents:MAEIA%20History%20File:MAEIA%20Year%203:2.5%20-%20MAEIA%20K-8%20Development:TB%20&amp;%20SB%20Templates:MAEIA%20TB%20Model%20V.%202.dotx</Template>
  <TotalTime>43</TotalTime>
  <Pages>9</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Roeber</dc:creator>
  <cp:keywords/>
  <cp:lastModifiedBy>Edward Roeber</cp:lastModifiedBy>
  <cp:revision>11</cp:revision>
  <cp:lastPrinted>2019-11-02T09:40:00Z</cp:lastPrinted>
  <dcterms:created xsi:type="dcterms:W3CDTF">2019-10-14T14:31:00Z</dcterms:created>
  <dcterms:modified xsi:type="dcterms:W3CDTF">2020-01-31T20:29:00Z</dcterms:modified>
</cp:coreProperties>
</file>